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1C6C4" w14:textId="77777777" w:rsidR="009212E2" w:rsidRPr="008B773F" w:rsidRDefault="009212E2" w:rsidP="001A65E9">
      <w:pPr>
        <w:jc w:val="center"/>
        <w:rPr>
          <w:rFonts w:ascii="Palatino Linotype" w:hAnsi="Palatino Linotype"/>
          <w:b/>
          <w:u w:val="single"/>
        </w:rPr>
      </w:pPr>
      <w:r w:rsidRPr="008B773F">
        <w:rPr>
          <w:rFonts w:ascii="Palatino Linotype" w:hAnsi="Palatino Linotype"/>
          <w:b/>
          <w:u w:val="single"/>
        </w:rPr>
        <w:t>İŞ BAŞVURUSUNDA BULUNAN ADAYLAR İÇİN HAZIRLANAN AYDINLATMA METNİ VE AÇIK RIZA BEYAN FORMU</w:t>
      </w:r>
    </w:p>
    <w:p w14:paraId="6A6303F9" w14:textId="77777777" w:rsidR="009212E2" w:rsidRPr="008B773F" w:rsidRDefault="009212E2" w:rsidP="001A65E9">
      <w:pPr>
        <w:spacing w:before="20" w:afterLines="20" w:after="48"/>
        <w:jc w:val="center"/>
        <w:rPr>
          <w:rFonts w:ascii="Palatino Linotype" w:hAnsi="Palatino Linotype"/>
          <w:b/>
          <w:u w:val="single"/>
        </w:rPr>
      </w:pPr>
      <w:r w:rsidRPr="008B773F">
        <w:rPr>
          <w:rFonts w:ascii="Palatino Linotype" w:hAnsi="Palatino Linotype"/>
          <w:b/>
          <w:u w:val="single"/>
        </w:rPr>
        <w:t>Aydınlatma Metni:</w:t>
      </w:r>
    </w:p>
    <w:p w14:paraId="50FCBEAE" w14:textId="01C920F8" w:rsidR="009212E2" w:rsidRPr="008B773F" w:rsidRDefault="009212E2" w:rsidP="001A65E9">
      <w:pPr>
        <w:spacing w:before="20" w:afterLines="20" w:after="48"/>
        <w:jc w:val="both"/>
        <w:rPr>
          <w:rFonts w:ascii="Palatino Linotype" w:hAnsi="Palatino Linotype"/>
        </w:rPr>
      </w:pPr>
      <w:proofErr w:type="gramStart"/>
      <w:r w:rsidRPr="008B773F">
        <w:rPr>
          <w:rFonts w:ascii="Palatino Linotype" w:hAnsi="Palatino Linotype"/>
        </w:rPr>
        <w:t>6698 sayılı Kişisel Verilerin Korunması Kanunu (“Kanun”) gereğince, iş başvurusunda bulunan adayların özgeçmişi içerisinde yer alan adayın adı/soyadı, adresi, doğum yeri ve tarihi, telefon numarası, öğrenim durumu, eğitim bilgileri, iş deneyimleri, yabancı dil bilgisi, katıldığı seminerler, konferanslar ve sertifika programları, referansları ve ilgili kişiyi tanıtan</w:t>
      </w:r>
      <w:r w:rsidR="00D70BDF" w:rsidRPr="008B773F">
        <w:rPr>
          <w:rFonts w:ascii="Palatino Linotype" w:hAnsi="Palatino Linotype"/>
        </w:rPr>
        <w:t xml:space="preserve"> tüm veriler ile varsa iş görüşmesi sürecinde gerçekleştirilen sınav sonuçları, ilgili birimin adaya ilişkin değerlendirme notları gibi</w:t>
      </w:r>
      <w:r w:rsidRPr="008B773F">
        <w:rPr>
          <w:rFonts w:ascii="Palatino Linotype" w:hAnsi="Palatino Linotype"/>
        </w:rPr>
        <w:t xml:space="preserve"> her türlü bilgi ve belge, kişisel veri kapsamındadır. </w:t>
      </w:r>
      <w:proofErr w:type="gramEnd"/>
    </w:p>
    <w:p w14:paraId="0B2BF800" w14:textId="77777777" w:rsidR="009212E2" w:rsidRPr="008B773F" w:rsidRDefault="009212E2" w:rsidP="001A65E9">
      <w:pPr>
        <w:spacing w:before="20" w:afterLines="20" w:after="48"/>
        <w:jc w:val="both"/>
        <w:rPr>
          <w:rFonts w:ascii="Palatino Linotype" w:hAnsi="Palatino Linotype"/>
          <w:sz w:val="16"/>
          <w:szCs w:val="16"/>
        </w:rPr>
      </w:pPr>
    </w:p>
    <w:p w14:paraId="30D5C2DC" w14:textId="3A2DB1E5" w:rsidR="009212E2" w:rsidRPr="008B773F" w:rsidRDefault="009212E2" w:rsidP="001A65E9">
      <w:pPr>
        <w:spacing w:before="20" w:afterLines="20" w:after="48"/>
        <w:jc w:val="both"/>
        <w:rPr>
          <w:rFonts w:ascii="Palatino Linotype" w:hAnsi="Palatino Linotype"/>
        </w:rPr>
      </w:pPr>
      <w:r w:rsidRPr="008B773F">
        <w:rPr>
          <w:rFonts w:ascii="Palatino Linotype" w:hAnsi="Palatino Linotype"/>
        </w:rPr>
        <w:t xml:space="preserve">Yukarıda bahsi geçen kişisel verileriniz; “Veri Sorumlusu” olarak </w:t>
      </w:r>
      <w:r w:rsidR="00792EB0" w:rsidRPr="00792EB0">
        <w:rPr>
          <w:rFonts w:ascii="Palatino Linotype" w:hAnsi="Palatino Linotype"/>
          <w:b/>
        </w:rPr>
        <w:t>“ESH Münhasır Sağlık Hizmetleri A.Ş.</w:t>
      </w:r>
      <w:r w:rsidR="00792EB0" w:rsidRPr="00792EB0">
        <w:rPr>
          <w:rFonts w:ascii="Palatino Linotype" w:hAnsi="Palatino Linotype"/>
          <w:b/>
          <w:bCs/>
        </w:rPr>
        <w:t xml:space="preserve"> (Bundan böyle ESH olarak anılacaktır)</w:t>
      </w:r>
      <w:r w:rsidR="00792EB0">
        <w:rPr>
          <w:rFonts w:ascii="Palatino Linotype" w:hAnsi="Palatino Linotype"/>
          <w:b/>
          <w:bCs/>
        </w:rPr>
        <w:t xml:space="preserve"> </w:t>
      </w:r>
      <w:r w:rsidRPr="008B773F">
        <w:rPr>
          <w:rFonts w:ascii="Palatino Linotype" w:hAnsi="Palatino Linotype"/>
        </w:rPr>
        <w:t xml:space="preserve">tarafından aşağıda açıklanan kapsamda işlenebilecektir. </w:t>
      </w:r>
    </w:p>
    <w:p w14:paraId="13A147DE" w14:textId="77777777" w:rsidR="009212E2" w:rsidRPr="008B773F" w:rsidRDefault="009212E2" w:rsidP="001A65E9">
      <w:pPr>
        <w:spacing w:before="20" w:afterLines="20" w:after="48"/>
        <w:jc w:val="both"/>
        <w:rPr>
          <w:rFonts w:ascii="Palatino Linotype" w:hAnsi="Palatino Linotype"/>
          <w:sz w:val="16"/>
          <w:szCs w:val="16"/>
        </w:rPr>
      </w:pPr>
    </w:p>
    <w:p w14:paraId="2D4ED03D" w14:textId="77777777" w:rsidR="009212E2" w:rsidRPr="008B773F" w:rsidRDefault="009212E2" w:rsidP="001A65E9">
      <w:pPr>
        <w:spacing w:before="20" w:afterLines="20" w:after="48"/>
        <w:jc w:val="both"/>
        <w:rPr>
          <w:rFonts w:ascii="Palatino Linotype" w:hAnsi="Palatino Linotype"/>
          <w:b/>
          <w:bCs/>
        </w:rPr>
      </w:pPr>
      <w:r w:rsidRPr="008B773F">
        <w:rPr>
          <w:rFonts w:ascii="Palatino Linotype" w:hAnsi="Palatino Linotype"/>
          <w:b/>
          <w:bCs/>
        </w:rPr>
        <w:t>1. Kişisel Verilerin Hangi Amaçla İşleneceği:</w:t>
      </w:r>
    </w:p>
    <w:p w14:paraId="43977DAA" w14:textId="2ECCB943" w:rsidR="009212E2" w:rsidRPr="008B773F" w:rsidRDefault="009212E2" w:rsidP="001A65E9">
      <w:pPr>
        <w:spacing w:before="20" w:afterLines="20" w:after="48"/>
        <w:jc w:val="both"/>
        <w:rPr>
          <w:rFonts w:ascii="Palatino Linotype" w:hAnsi="Palatino Linotype"/>
        </w:rPr>
      </w:pPr>
      <w:r w:rsidRPr="008B773F">
        <w:rPr>
          <w:rFonts w:ascii="Palatino Linotype" w:hAnsi="Palatino Linotype"/>
        </w:rPr>
        <w:t xml:space="preserve">Kişisel verileriniz, iş başvuru talebinizin ve ilgili pozisyona uygunluğunuzun değerlendirilmesi, </w:t>
      </w:r>
      <w:proofErr w:type="spellStart"/>
      <w:r w:rsidR="00792EB0">
        <w:rPr>
          <w:rFonts w:ascii="Palatino Linotype" w:hAnsi="Palatino Linotype"/>
        </w:rPr>
        <w:t>ESH</w:t>
      </w:r>
      <w:r w:rsidRPr="008B773F">
        <w:rPr>
          <w:rFonts w:ascii="Palatino Linotype" w:hAnsi="Palatino Linotype"/>
        </w:rPr>
        <w:t>’</w:t>
      </w:r>
      <w:r w:rsidR="00792EB0">
        <w:rPr>
          <w:rFonts w:ascii="Palatino Linotype" w:hAnsi="Palatino Linotype"/>
        </w:rPr>
        <w:t>ı</w:t>
      </w:r>
      <w:r w:rsidR="00567EB8" w:rsidRPr="008B773F">
        <w:rPr>
          <w:rFonts w:ascii="Palatino Linotype" w:hAnsi="Palatino Linotype"/>
        </w:rPr>
        <w:t>n</w:t>
      </w:r>
      <w:proofErr w:type="spellEnd"/>
      <w:r w:rsidRPr="008B773F">
        <w:rPr>
          <w:rFonts w:ascii="Palatino Linotype" w:hAnsi="Palatino Linotype"/>
        </w:rPr>
        <w:t xml:space="preserve"> insan kaynakları politikaları çerçevesinde işe alım süreçlerinin yürütülmesi, sonuçlandırılması, sonucun olumsuz olması durumlarında sonradan oluşacak benzer pozisyonlarda başvurunuzun değerlendirmeye alınması ve bu kapsamda sizinle iletişime geçilmesi</w:t>
      </w:r>
      <w:r w:rsidR="00CE3434" w:rsidRPr="008B773F">
        <w:rPr>
          <w:rFonts w:ascii="Palatino Linotype" w:hAnsi="Palatino Linotype"/>
        </w:rPr>
        <w:t xml:space="preserve"> ile </w:t>
      </w:r>
      <w:proofErr w:type="spellStart"/>
      <w:r w:rsidR="00792EB0">
        <w:rPr>
          <w:rFonts w:ascii="Palatino Linotype" w:hAnsi="Palatino Linotype"/>
        </w:rPr>
        <w:t>ESH</w:t>
      </w:r>
      <w:r w:rsidR="00CE3434" w:rsidRPr="008B773F">
        <w:rPr>
          <w:rFonts w:ascii="Palatino Linotype" w:hAnsi="Palatino Linotype"/>
        </w:rPr>
        <w:t>’</w:t>
      </w:r>
      <w:r w:rsidR="00792EB0">
        <w:rPr>
          <w:rFonts w:ascii="Palatino Linotype" w:hAnsi="Palatino Linotype"/>
        </w:rPr>
        <w:t>ın</w:t>
      </w:r>
      <w:proofErr w:type="spellEnd"/>
      <w:r w:rsidR="00CE3434" w:rsidRPr="008B773F">
        <w:rPr>
          <w:rFonts w:ascii="Palatino Linotype" w:hAnsi="Palatino Linotype"/>
        </w:rPr>
        <w:t xml:space="preserve"> işe alım</w:t>
      </w:r>
      <w:r w:rsidR="00792EB0">
        <w:rPr>
          <w:rFonts w:ascii="Palatino Linotype" w:hAnsi="Palatino Linotype"/>
        </w:rPr>
        <w:t xml:space="preserve"> </w:t>
      </w:r>
      <w:proofErr w:type="gramStart"/>
      <w:r w:rsidR="00792EB0">
        <w:rPr>
          <w:rFonts w:ascii="Palatino Linotype" w:hAnsi="Palatino Linotype"/>
        </w:rPr>
        <w:t>prosedürlerinin</w:t>
      </w:r>
      <w:proofErr w:type="gramEnd"/>
      <w:r w:rsidR="00792EB0">
        <w:rPr>
          <w:rFonts w:ascii="Palatino Linotype" w:hAnsi="Palatino Linotype"/>
        </w:rPr>
        <w:t xml:space="preserve"> geliştirilmesi, </w:t>
      </w:r>
      <w:proofErr w:type="spellStart"/>
      <w:r w:rsidR="00792EB0">
        <w:rPr>
          <w:rFonts w:ascii="Palatino Linotype" w:hAnsi="Palatino Linotype"/>
        </w:rPr>
        <w:t>ESH</w:t>
      </w:r>
      <w:r w:rsidR="00CE3434" w:rsidRPr="008B773F">
        <w:rPr>
          <w:rFonts w:ascii="Palatino Linotype" w:hAnsi="Palatino Linotype"/>
        </w:rPr>
        <w:t>’</w:t>
      </w:r>
      <w:r w:rsidR="00792EB0">
        <w:rPr>
          <w:rFonts w:ascii="Palatino Linotype" w:hAnsi="Palatino Linotype"/>
        </w:rPr>
        <w:t>ın</w:t>
      </w:r>
      <w:proofErr w:type="spellEnd"/>
      <w:r w:rsidR="00CE3434" w:rsidRPr="008B773F">
        <w:rPr>
          <w:rFonts w:ascii="Palatino Linotype" w:hAnsi="Palatino Linotype"/>
        </w:rPr>
        <w:t xml:space="preserve"> ticari faaliyetlerinin ve </w:t>
      </w:r>
      <w:proofErr w:type="spellStart"/>
      <w:r w:rsidR="00CE3434" w:rsidRPr="008B773F">
        <w:rPr>
          <w:rFonts w:ascii="Palatino Linotype" w:hAnsi="Palatino Linotype"/>
        </w:rPr>
        <w:t>operasyonel</w:t>
      </w:r>
      <w:proofErr w:type="spellEnd"/>
      <w:r w:rsidR="00CE3434" w:rsidRPr="008B773F">
        <w:rPr>
          <w:rFonts w:ascii="Palatino Linotype" w:hAnsi="Palatino Linotype"/>
        </w:rPr>
        <w:t xml:space="preserve"> süreçlerinin yürütülmesi gibi amaçlarla</w:t>
      </w:r>
      <w:r w:rsidRPr="008B773F">
        <w:rPr>
          <w:rFonts w:ascii="Palatino Linotype" w:hAnsi="Palatino Linotype"/>
        </w:rPr>
        <w:t xml:space="preserve"> işlenecektir. </w:t>
      </w:r>
    </w:p>
    <w:p w14:paraId="25BCC3DE" w14:textId="77777777" w:rsidR="009212E2" w:rsidRPr="008B773F" w:rsidRDefault="009212E2" w:rsidP="001A65E9">
      <w:pPr>
        <w:spacing w:before="20" w:afterLines="20" w:after="48"/>
        <w:jc w:val="both"/>
        <w:rPr>
          <w:rFonts w:ascii="Palatino Linotype" w:hAnsi="Palatino Linotype"/>
          <w:sz w:val="16"/>
          <w:szCs w:val="16"/>
        </w:rPr>
      </w:pPr>
    </w:p>
    <w:p w14:paraId="55B2DEB5" w14:textId="77777777" w:rsidR="009212E2" w:rsidRPr="008B773F" w:rsidRDefault="009212E2" w:rsidP="001A65E9">
      <w:pPr>
        <w:spacing w:before="20" w:afterLines="20" w:after="48"/>
        <w:jc w:val="both"/>
        <w:rPr>
          <w:rFonts w:ascii="Palatino Linotype" w:hAnsi="Palatino Linotype"/>
          <w:b/>
          <w:bCs/>
        </w:rPr>
      </w:pPr>
      <w:r w:rsidRPr="008B773F">
        <w:rPr>
          <w:rFonts w:ascii="Palatino Linotype" w:hAnsi="Palatino Linotype"/>
          <w:b/>
          <w:bCs/>
        </w:rPr>
        <w:t>2. İşlenen Kişisel Verilerin Kimlere ve Hangi Amaçla Aktarılabileceği:</w:t>
      </w:r>
    </w:p>
    <w:p w14:paraId="6439D641" w14:textId="35F879FC" w:rsidR="009212E2" w:rsidRDefault="00792EB0" w:rsidP="001A65E9">
      <w:pPr>
        <w:spacing w:before="20" w:afterLines="20" w:after="48"/>
        <w:jc w:val="both"/>
        <w:rPr>
          <w:rFonts w:ascii="Palatino Linotype" w:hAnsi="Palatino Linotype"/>
        </w:rPr>
      </w:pPr>
      <w:r w:rsidRPr="00792EB0">
        <w:rPr>
          <w:rFonts w:ascii="Palatino Linotype" w:hAnsi="Palatino Linotype"/>
        </w:rPr>
        <w:t>Toplanan kişisel verileriniz; yukarıda belirtilen amaçların gerçekleştirilmesi ile sınırlı olmak üzere iş ortaklarımıza, paydaşlarımıza, tedarikçilerimize, kanunen yetkili kamu kurumları ve özel hukuk kişilerine, 6698 sayılı Kanun’un 8. ve 9. maddelerinde belirtilen kişisel veri işleme şartları ve amaçları çerçevesinde aktarılabilecektir.</w:t>
      </w:r>
    </w:p>
    <w:p w14:paraId="186C9589" w14:textId="77777777" w:rsidR="00792EB0" w:rsidRPr="00792EB0" w:rsidRDefault="00792EB0" w:rsidP="001A65E9">
      <w:pPr>
        <w:spacing w:before="20" w:afterLines="20" w:after="48"/>
        <w:jc w:val="both"/>
        <w:rPr>
          <w:rFonts w:ascii="Palatino Linotype" w:hAnsi="Palatino Linotype"/>
          <w:sz w:val="16"/>
          <w:szCs w:val="16"/>
        </w:rPr>
      </w:pPr>
    </w:p>
    <w:p w14:paraId="19DD7167" w14:textId="77777777" w:rsidR="009212E2" w:rsidRPr="008B773F" w:rsidRDefault="009212E2" w:rsidP="001A65E9">
      <w:pPr>
        <w:spacing w:before="20" w:afterLines="20" w:after="48"/>
        <w:jc w:val="both"/>
        <w:rPr>
          <w:rFonts w:ascii="Palatino Linotype" w:hAnsi="Palatino Linotype"/>
          <w:b/>
          <w:bCs/>
        </w:rPr>
      </w:pPr>
      <w:r w:rsidRPr="008B773F">
        <w:rPr>
          <w:rFonts w:ascii="Palatino Linotype" w:hAnsi="Palatino Linotype"/>
          <w:b/>
          <w:bCs/>
        </w:rPr>
        <w:t>3. Kişisel Veri Toplamanın Yöntemi ve Hukuki Sebebi:</w:t>
      </w:r>
    </w:p>
    <w:p w14:paraId="5F544493" w14:textId="1A3DFA5B" w:rsidR="009212E2" w:rsidRDefault="009212E2" w:rsidP="001A65E9">
      <w:pPr>
        <w:spacing w:before="20" w:afterLines="20" w:after="48"/>
        <w:jc w:val="both"/>
        <w:rPr>
          <w:rFonts w:ascii="Palatino Linotype" w:hAnsi="Palatino Linotype"/>
        </w:rPr>
      </w:pPr>
      <w:proofErr w:type="gramStart"/>
      <w:r w:rsidRPr="008B773F">
        <w:rPr>
          <w:rFonts w:ascii="Palatino Linotype" w:hAnsi="Palatino Linotype"/>
        </w:rPr>
        <w:t xml:space="preserve">Kanun’un 5. ve 6. maddelerinde belirtilen kişisel veri işleme şartları ve amaçları kapsamında kişisel verileriniz, </w:t>
      </w:r>
      <w:proofErr w:type="spellStart"/>
      <w:r w:rsidR="00792EB0">
        <w:rPr>
          <w:rFonts w:ascii="Palatino Linotype" w:hAnsi="Palatino Linotype"/>
        </w:rPr>
        <w:t>ESH</w:t>
      </w:r>
      <w:r w:rsidRPr="008B773F">
        <w:rPr>
          <w:rFonts w:ascii="Palatino Linotype" w:hAnsi="Palatino Linotype"/>
        </w:rPr>
        <w:t>’</w:t>
      </w:r>
      <w:r w:rsidR="00792EB0">
        <w:rPr>
          <w:rFonts w:ascii="Palatino Linotype" w:hAnsi="Palatino Linotype"/>
        </w:rPr>
        <w:t>ı</w:t>
      </w:r>
      <w:r w:rsidR="00567EB8" w:rsidRPr="008B773F">
        <w:rPr>
          <w:rFonts w:ascii="Palatino Linotype" w:hAnsi="Palatino Linotype"/>
        </w:rPr>
        <w:t>n</w:t>
      </w:r>
      <w:proofErr w:type="spellEnd"/>
      <w:r w:rsidR="00076998" w:rsidRPr="008B773F">
        <w:rPr>
          <w:rFonts w:ascii="Palatino Linotype" w:hAnsi="Palatino Linotype"/>
        </w:rPr>
        <w:t xml:space="preserve"> </w:t>
      </w:r>
      <w:r w:rsidRPr="008B773F">
        <w:rPr>
          <w:rFonts w:ascii="Palatino Linotype" w:hAnsi="Palatino Linotype"/>
        </w:rPr>
        <w:t>insan kaynakları politikaları çerçevesinde işe alım süreçlerinin yürütülmesi, sonuçlandırılması ve bu kapsamda sizinle iletişime geçilmesi</w:t>
      </w:r>
      <w:r w:rsidR="0025219E" w:rsidRPr="008B773F">
        <w:rPr>
          <w:rFonts w:ascii="Palatino Linotype" w:hAnsi="Palatino Linotype"/>
        </w:rPr>
        <w:t xml:space="preserve"> ile </w:t>
      </w:r>
      <w:proofErr w:type="spellStart"/>
      <w:r w:rsidR="00792EB0">
        <w:rPr>
          <w:rFonts w:ascii="Palatino Linotype" w:hAnsi="Palatino Linotype"/>
        </w:rPr>
        <w:t>ESH</w:t>
      </w:r>
      <w:r w:rsidRPr="008B773F">
        <w:rPr>
          <w:rFonts w:ascii="Palatino Linotype" w:hAnsi="Palatino Linotype"/>
        </w:rPr>
        <w:t>’</w:t>
      </w:r>
      <w:r w:rsidR="006C741D">
        <w:rPr>
          <w:rFonts w:ascii="Palatino Linotype" w:hAnsi="Palatino Linotype"/>
        </w:rPr>
        <w:t>ı</w:t>
      </w:r>
      <w:r w:rsidR="00567EB8" w:rsidRPr="008B773F">
        <w:rPr>
          <w:rFonts w:ascii="Palatino Linotype" w:hAnsi="Palatino Linotype"/>
        </w:rPr>
        <w:t>n</w:t>
      </w:r>
      <w:proofErr w:type="spellEnd"/>
      <w:r w:rsidR="00076998" w:rsidRPr="008B773F">
        <w:rPr>
          <w:rFonts w:ascii="Palatino Linotype" w:hAnsi="Palatino Linotype"/>
        </w:rPr>
        <w:t xml:space="preserve"> </w:t>
      </w:r>
      <w:r w:rsidRPr="008B773F">
        <w:rPr>
          <w:rFonts w:ascii="Palatino Linotype" w:hAnsi="Palatino Linotype"/>
        </w:rPr>
        <w:t>ticari faaliyetle</w:t>
      </w:r>
      <w:r w:rsidR="000604E4" w:rsidRPr="008B773F">
        <w:rPr>
          <w:rFonts w:ascii="Palatino Linotype" w:hAnsi="Palatino Linotype"/>
        </w:rPr>
        <w:t>rini</w:t>
      </w:r>
      <w:r w:rsidR="00CE3434" w:rsidRPr="008B773F">
        <w:rPr>
          <w:rFonts w:ascii="Palatino Linotype" w:hAnsi="Palatino Linotype"/>
        </w:rPr>
        <w:t>n</w:t>
      </w:r>
      <w:r w:rsidR="000604E4" w:rsidRPr="008B773F">
        <w:rPr>
          <w:rFonts w:ascii="Palatino Linotype" w:hAnsi="Palatino Linotype"/>
        </w:rPr>
        <w:t xml:space="preserve"> ve </w:t>
      </w:r>
      <w:proofErr w:type="spellStart"/>
      <w:r w:rsidR="000604E4" w:rsidRPr="008B773F">
        <w:rPr>
          <w:rFonts w:ascii="Palatino Linotype" w:hAnsi="Palatino Linotype"/>
        </w:rPr>
        <w:t>operasyonel</w:t>
      </w:r>
      <w:proofErr w:type="spellEnd"/>
      <w:r w:rsidR="000604E4" w:rsidRPr="008B773F">
        <w:rPr>
          <w:rFonts w:ascii="Palatino Linotype" w:hAnsi="Palatino Linotype"/>
        </w:rPr>
        <w:t xml:space="preserve"> süreçlerinin yürütülmesi </w:t>
      </w:r>
      <w:r w:rsidR="00D70BDF" w:rsidRPr="008B773F">
        <w:rPr>
          <w:rFonts w:ascii="Palatino Linotype" w:hAnsi="Palatino Linotype"/>
        </w:rPr>
        <w:t>gibi amaçlarla</w:t>
      </w:r>
      <w:r w:rsidR="00257197">
        <w:rPr>
          <w:rFonts w:ascii="Palatino Linotype" w:hAnsi="Palatino Linotype"/>
        </w:rPr>
        <w:t xml:space="preserve"> ve temel hak</w:t>
      </w:r>
      <w:r w:rsidR="00792EB0">
        <w:rPr>
          <w:rFonts w:ascii="Palatino Linotype" w:hAnsi="Palatino Linotype"/>
        </w:rPr>
        <w:t xml:space="preserve"> </w:t>
      </w:r>
      <w:r w:rsidRPr="008B773F">
        <w:rPr>
          <w:rFonts w:ascii="Palatino Linotype" w:hAnsi="Palatino Linotype"/>
        </w:rPr>
        <w:t xml:space="preserve">ve özgürlüklerinize zarar vermemek kaydıyla </w:t>
      </w:r>
      <w:proofErr w:type="spellStart"/>
      <w:r w:rsidR="00792EB0">
        <w:rPr>
          <w:rFonts w:ascii="Palatino Linotype" w:hAnsi="Palatino Linotype"/>
        </w:rPr>
        <w:t>ESH</w:t>
      </w:r>
      <w:r w:rsidRPr="008B773F">
        <w:rPr>
          <w:rFonts w:ascii="Palatino Linotype" w:hAnsi="Palatino Linotype"/>
        </w:rPr>
        <w:t>’</w:t>
      </w:r>
      <w:r w:rsidR="006C741D">
        <w:rPr>
          <w:rFonts w:ascii="Palatino Linotype" w:hAnsi="Palatino Linotype"/>
        </w:rPr>
        <w:t>ı</w:t>
      </w:r>
      <w:r w:rsidR="00567EB8" w:rsidRPr="008B773F">
        <w:rPr>
          <w:rFonts w:ascii="Palatino Linotype" w:hAnsi="Palatino Linotype"/>
        </w:rPr>
        <w:t>n</w:t>
      </w:r>
      <w:proofErr w:type="spellEnd"/>
      <w:r w:rsidR="00076998" w:rsidRPr="008B773F">
        <w:rPr>
          <w:rFonts w:ascii="Palatino Linotype" w:hAnsi="Palatino Linotype"/>
        </w:rPr>
        <w:t xml:space="preserve"> </w:t>
      </w:r>
      <w:r w:rsidRPr="008B773F">
        <w:rPr>
          <w:rFonts w:ascii="Palatino Linotype" w:hAnsi="Palatino Linotype"/>
        </w:rPr>
        <w:t xml:space="preserve">meşru menfaati </w:t>
      </w:r>
      <w:r w:rsidR="009757D3">
        <w:rPr>
          <w:rFonts w:ascii="Palatino Linotype" w:hAnsi="Palatino Linotype"/>
        </w:rPr>
        <w:t xml:space="preserve">ve açık rıza alınması </w:t>
      </w:r>
      <w:r w:rsidRPr="008B773F">
        <w:rPr>
          <w:rFonts w:ascii="Palatino Linotype" w:hAnsi="Palatino Linotype"/>
        </w:rPr>
        <w:t xml:space="preserve">hukuki sebebine dayanarak, </w:t>
      </w:r>
      <w:r w:rsidR="00394B2F">
        <w:rPr>
          <w:rFonts w:ascii="Palatino Linotype" w:hAnsi="Palatino Linotype"/>
        </w:rPr>
        <w:t>mail</w:t>
      </w:r>
      <w:r w:rsidRPr="008B773F">
        <w:rPr>
          <w:rFonts w:ascii="Palatino Linotype" w:hAnsi="Palatino Linotype"/>
        </w:rPr>
        <w:t xml:space="preserve"> yolu ile </w:t>
      </w:r>
      <w:r w:rsidR="00792EB0">
        <w:rPr>
          <w:rFonts w:ascii="Palatino Linotype" w:hAnsi="Palatino Linotype"/>
        </w:rPr>
        <w:t>ESH</w:t>
      </w:r>
      <w:r w:rsidR="00394B2F">
        <w:rPr>
          <w:rFonts w:ascii="Palatino Linotype" w:hAnsi="Palatino Linotype"/>
        </w:rPr>
        <w:t xml:space="preserve"> </w:t>
      </w:r>
      <w:r w:rsidRPr="008B773F">
        <w:rPr>
          <w:rFonts w:ascii="Palatino Linotype" w:hAnsi="Palatino Linotype"/>
        </w:rPr>
        <w:t xml:space="preserve">internet sitesi vasıtasıyla ve fiziki ortamda </w:t>
      </w:r>
      <w:r w:rsidR="00593148">
        <w:rPr>
          <w:rFonts w:ascii="Palatino Linotype" w:hAnsi="Palatino Linotype"/>
        </w:rPr>
        <w:t xml:space="preserve">ve formlar ile </w:t>
      </w:r>
      <w:r w:rsidRPr="008B773F">
        <w:rPr>
          <w:rFonts w:ascii="Palatino Linotype" w:hAnsi="Palatino Linotype"/>
        </w:rPr>
        <w:t xml:space="preserve">toplanmaktadır.  </w:t>
      </w:r>
      <w:proofErr w:type="gramEnd"/>
    </w:p>
    <w:p w14:paraId="2ED2E06A" w14:textId="2000A949" w:rsidR="00114558" w:rsidRDefault="00114558" w:rsidP="001A65E9">
      <w:pPr>
        <w:spacing w:before="20" w:afterLines="20" w:after="48"/>
        <w:jc w:val="both"/>
        <w:rPr>
          <w:rFonts w:ascii="Palatino Linotype" w:hAnsi="Palatino Linotype"/>
        </w:rPr>
      </w:pPr>
    </w:p>
    <w:p w14:paraId="546B1E80" w14:textId="77777777" w:rsidR="007A2C5A" w:rsidRDefault="007A2C5A" w:rsidP="001A65E9">
      <w:pPr>
        <w:spacing w:before="20" w:afterLines="20" w:after="48"/>
        <w:jc w:val="both"/>
        <w:rPr>
          <w:rFonts w:ascii="Palatino Linotype" w:hAnsi="Palatino Linotype"/>
        </w:rPr>
      </w:pPr>
    </w:p>
    <w:p w14:paraId="4AE2F9D3" w14:textId="77777777" w:rsidR="00114558" w:rsidRPr="008B773F" w:rsidRDefault="00114558" w:rsidP="001A65E9">
      <w:pPr>
        <w:spacing w:before="20" w:afterLines="20" w:after="48"/>
        <w:jc w:val="both"/>
        <w:rPr>
          <w:rFonts w:ascii="Palatino Linotype" w:hAnsi="Palatino Linotype"/>
        </w:rPr>
      </w:pPr>
    </w:p>
    <w:p w14:paraId="6F0F627F" w14:textId="6FCF9171" w:rsidR="009212E2" w:rsidRPr="008B773F" w:rsidRDefault="009212E2" w:rsidP="001A65E9">
      <w:pPr>
        <w:spacing w:before="20" w:afterLines="20" w:after="48"/>
        <w:jc w:val="both"/>
        <w:rPr>
          <w:rFonts w:ascii="Palatino Linotype" w:hAnsi="Palatino Linotype"/>
          <w:b/>
          <w:bCs/>
        </w:rPr>
      </w:pPr>
      <w:r w:rsidRPr="008B773F">
        <w:rPr>
          <w:rFonts w:ascii="Palatino Linotype" w:hAnsi="Palatino Linotype"/>
        </w:rPr>
        <w:lastRenderedPageBreak/>
        <w:t xml:space="preserve"> </w:t>
      </w:r>
      <w:r w:rsidRPr="008B773F">
        <w:rPr>
          <w:rFonts w:ascii="Palatino Linotype" w:hAnsi="Palatino Linotype"/>
          <w:b/>
          <w:bCs/>
        </w:rPr>
        <w:t>4. Veri Sahibinin Kanun’un 11. maddesinde Sayılan Hakları:</w:t>
      </w:r>
    </w:p>
    <w:p w14:paraId="3C428B09" w14:textId="58D510BB" w:rsidR="009212E2" w:rsidRPr="008B773F" w:rsidRDefault="009212E2" w:rsidP="001A65E9">
      <w:pPr>
        <w:spacing w:after="0"/>
        <w:jc w:val="both"/>
        <w:rPr>
          <w:rFonts w:ascii="Palatino Linotype" w:hAnsi="Palatino Linotype"/>
        </w:rPr>
      </w:pPr>
      <w:r w:rsidRPr="008B773F">
        <w:rPr>
          <w:rFonts w:ascii="Palatino Linotype" w:hAnsi="Palatino Linotype"/>
        </w:rPr>
        <w:t xml:space="preserve">Kanun’un 11. maddesi uyarınca; veri sahibi, Kişisel Verileri Koruma Kurulu’nun belirlediği yöntemlerle </w:t>
      </w:r>
      <w:proofErr w:type="spellStart"/>
      <w:r w:rsidR="00792EB0">
        <w:rPr>
          <w:rFonts w:ascii="Palatino Linotype" w:hAnsi="Palatino Linotype"/>
        </w:rPr>
        <w:t>ESH</w:t>
      </w:r>
      <w:r w:rsidRPr="008B773F">
        <w:rPr>
          <w:rFonts w:ascii="Palatino Linotype" w:hAnsi="Palatino Linotype"/>
        </w:rPr>
        <w:t>’</w:t>
      </w:r>
      <w:r w:rsidR="008A5BE8">
        <w:rPr>
          <w:rFonts w:ascii="Palatino Linotype" w:hAnsi="Palatino Linotype"/>
        </w:rPr>
        <w:t>a</w:t>
      </w:r>
      <w:proofErr w:type="spellEnd"/>
      <w:r w:rsidR="008A5BE8">
        <w:rPr>
          <w:rFonts w:ascii="Palatino Linotype" w:hAnsi="Palatino Linotype"/>
        </w:rPr>
        <w:t xml:space="preserve"> </w:t>
      </w:r>
      <w:r w:rsidRPr="008B773F">
        <w:rPr>
          <w:rFonts w:ascii="Palatino Linotype" w:hAnsi="Palatino Linotype"/>
        </w:rPr>
        <w:t>başvurarak;</w:t>
      </w:r>
    </w:p>
    <w:p w14:paraId="5FDCBD7F" w14:textId="77777777" w:rsidR="009212E2" w:rsidRPr="008B773F" w:rsidRDefault="009212E2" w:rsidP="001A65E9">
      <w:pPr>
        <w:pStyle w:val="ListeParagraf"/>
        <w:numPr>
          <w:ilvl w:val="0"/>
          <w:numId w:val="1"/>
        </w:numPr>
        <w:spacing w:after="0"/>
        <w:jc w:val="both"/>
        <w:rPr>
          <w:rFonts w:ascii="Palatino Linotype" w:hAnsi="Palatino Linotype"/>
        </w:rPr>
      </w:pPr>
      <w:r w:rsidRPr="008B773F">
        <w:rPr>
          <w:rFonts w:ascii="Palatino Linotype" w:hAnsi="Palatino Linotype"/>
        </w:rPr>
        <w:t xml:space="preserve">Kişisel verilerinin işlenip işlenmediğini öğrenme, </w:t>
      </w:r>
    </w:p>
    <w:p w14:paraId="325E9A30" w14:textId="77777777" w:rsidR="009212E2" w:rsidRPr="008B773F" w:rsidRDefault="009212E2" w:rsidP="001A65E9">
      <w:pPr>
        <w:pStyle w:val="ListeParagraf"/>
        <w:numPr>
          <w:ilvl w:val="0"/>
          <w:numId w:val="1"/>
        </w:numPr>
        <w:spacing w:after="0"/>
        <w:jc w:val="both"/>
        <w:rPr>
          <w:rFonts w:ascii="Palatino Linotype" w:hAnsi="Palatino Linotype"/>
        </w:rPr>
      </w:pPr>
      <w:r w:rsidRPr="008B773F">
        <w:rPr>
          <w:rFonts w:ascii="Palatino Linotype" w:hAnsi="Palatino Linotype"/>
        </w:rPr>
        <w:t xml:space="preserve">Kişisel verileri işlenmişse buna ilişkin bilgi talep etme, </w:t>
      </w:r>
    </w:p>
    <w:p w14:paraId="724DF03C" w14:textId="77777777" w:rsidR="009212E2" w:rsidRPr="008B773F" w:rsidRDefault="009212E2" w:rsidP="001A65E9">
      <w:pPr>
        <w:pStyle w:val="ListeParagraf"/>
        <w:numPr>
          <w:ilvl w:val="0"/>
          <w:numId w:val="1"/>
        </w:numPr>
        <w:spacing w:after="0"/>
        <w:jc w:val="both"/>
        <w:rPr>
          <w:rFonts w:ascii="Palatino Linotype" w:hAnsi="Palatino Linotype"/>
        </w:rPr>
      </w:pPr>
      <w:r w:rsidRPr="008B773F">
        <w:rPr>
          <w:rFonts w:ascii="Palatino Linotype" w:hAnsi="Palatino Linotype"/>
        </w:rPr>
        <w:t xml:space="preserve">Kişisel verileri işleniyorsa, kişisel verilerin işlenme amacını ve bunların amacına uygun kullanılıp kullanılmadığını öğrenme, </w:t>
      </w:r>
    </w:p>
    <w:p w14:paraId="330634F8" w14:textId="77777777" w:rsidR="009212E2" w:rsidRPr="008B773F" w:rsidRDefault="009212E2" w:rsidP="001A65E9">
      <w:pPr>
        <w:pStyle w:val="ListeParagraf"/>
        <w:numPr>
          <w:ilvl w:val="0"/>
          <w:numId w:val="1"/>
        </w:numPr>
        <w:spacing w:after="0"/>
        <w:jc w:val="both"/>
        <w:rPr>
          <w:rFonts w:ascii="Palatino Linotype" w:hAnsi="Palatino Linotype"/>
        </w:rPr>
      </w:pPr>
      <w:r w:rsidRPr="008B773F">
        <w:rPr>
          <w:rFonts w:ascii="Palatino Linotype" w:hAnsi="Palatino Linotype"/>
        </w:rPr>
        <w:t xml:space="preserve">Kişisel verileri yurt içinde veya yurt dışında üçüncü kişilere aktarılıyorsa, kişisel verilerin aktarıldığı üçüncü kişileri bilme, </w:t>
      </w:r>
    </w:p>
    <w:p w14:paraId="102ADBA6" w14:textId="77777777" w:rsidR="009212E2" w:rsidRPr="008B773F" w:rsidRDefault="009212E2" w:rsidP="001A65E9">
      <w:pPr>
        <w:pStyle w:val="ListeParagraf"/>
        <w:numPr>
          <w:ilvl w:val="0"/>
          <w:numId w:val="1"/>
        </w:numPr>
        <w:spacing w:after="0"/>
        <w:jc w:val="both"/>
        <w:rPr>
          <w:rFonts w:ascii="Palatino Linotype" w:hAnsi="Palatino Linotype"/>
        </w:rPr>
      </w:pPr>
      <w:r w:rsidRPr="008B773F">
        <w:rPr>
          <w:rFonts w:ascii="Palatino Linotype" w:hAnsi="Palatino Linotype"/>
        </w:rPr>
        <w:t xml:space="preserve">Kişisel verilerin eksik veya yanlış işlenmiş olması halinde bunların düzeltilmesini isteme ve bu kapsamda yapılan işlemin kişisel verilerin aktarıldığı üçüncü kişilere de bildirilmesini isteme, </w:t>
      </w:r>
    </w:p>
    <w:p w14:paraId="573922B4" w14:textId="77777777" w:rsidR="009212E2" w:rsidRPr="008B773F" w:rsidRDefault="009212E2" w:rsidP="001A65E9">
      <w:pPr>
        <w:pStyle w:val="ListeParagraf"/>
        <w:numPr>
          <w:ilvl w:val="0"/>
          <w:numId w:val="1"/>
        </w:numPr>
        <w:spacing w:after="0"/>
        <w:jc w:val="both"/>
        <w:rPr>
          <w:rFonts w:ascii="Palatino Linotype" w:hAnsi="Palatino Linotype"/>
        </w:rPr>
      </w:pPr>
      <w:r w:rsidRPr="008B773F">
        <w:rPr>
          <w:rFonts w:ascii="Palatino Linotype" w:hAnsi="Palatino Linotype"/>
        </w:rPr>
        <w:t xml:space="preserve">Kanun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 </w:t>
      </w:r>
    </w:p>
    <w:p w14:paraId="45F54475" w14:textId="77777777" w:rsidR="009212E2" w:rsidRPr="008B773F" w:rsidRDefault="009212E2" w:rsidP="001A65E9">
      <w:pPr>
        <w:pStyle w:val="ListeParagraf"/>
        <w:numPr>
          <w:ilvl w:val="0"/>
          <w:numId w:val="1"/>
        </w:numPr>
        <w:spacing w:after="0"/>
        <w:jc w:val="both"/>
        <w:rPr>
          <w:rFonts w:ascii="Palatino Linotype" w:hAnsi="Palatino Linotype"/>
        </w:rPr>
      </w:pPr>
      <w:r w:rsidRPr="008B773F">
        <w:rPr>
          <w:rFonts w:ascii="Palatino Linotype" w:hAnsi="Palatino Linotype"/>
        </w:rPr>
        <w:t xml:space="preserve">İşlenen verilerin münhasıran otomatik sistemler vasıtasıyla analiz edilmesi suretiyle kişinin kendisi aleyhine bir sonucun ortaya çıkmasına itiraz etme, </w:t>
      </w:r>
    </w:p>
    <w:p w14:paraId="6D501A03" w14:textId="77777777" w:rsidR="009212E2" w:rsidRPr="008B773F" w:rsidRDefault="009212E2" w:rsidP="001A65E9">
      <w:pPr>
        <w:pStyle w:val="ListeParagraf"/>
        <w:numPr>
          <w:ilvl w:val="0"/>
          <w:numId w:val="1"/>
        </w:numPr>
        <w:spacing w:after="0"/>
        <w:jc w:val="both"/>
        <w:rPr>
          <w:rFonts w:ascii="Palatino Linotype" w:hAnsi="Palatino Linotype"/>
        </w:rPr>
      </w:pPr>
      <w:r w:rsidRPr="008B773F">
        <w:rPr>
          <w:rFonts w:ascii="Palatino Linotype" w:hAnsi="Palatino Linotype"/>
        </w:rPr>
        <w:t>Kişisel verilerin kanuna aykırı olarak işlenmesi sebebiyle zarara uğraması halinde, zararın giderilmesini talep etme haklarına sahiptir.</w:t>
      </w:r>
    </w:p>
    <w:p w14:paraId="3502D94E" w14:textId="77777777" w:rsidR="009212E2" w:rsidRPr="008B773F" w:rsidRDefault="009212E2" w:rsidP="001A65E9">
      <w:pPr>
        <w:spacing w:after="0"/>
        <w:ind w:firstLine="284"/>
        <w:jc w:val="both"/>
        <w:rPr>
          <w:rFonts w:ascii="Palatino Linotype" w:hAnsi="Palatino Linotype"/>
        </w:rPr>
      </w:pPr>
    </w:p>
    <w:p w14:paraId="64DECBEF" w14:textId="77777777" w:rsidR="004306C3" w:rsidRPr="004306C3" w:rsidRDefault="004306C3" w:rsidP="004306C3">
      <w:pPr>
        <w:spacing w:after="0"/>
        <w:jc w:val="both"/>
        <w:rPr>
          <w:rFonts w:ascii="Palatino Linotype" w:hAnsi="Palatino Linotype"/>
          <w:b/>
          <w:bCs/>
        </w:rPr>
      </w:pPr>
      <w:r w:rsidRPr="004306C3">
        <w:rPr>
          <w:rFonts w:ascii="Palatino Linotype" w:hAnsi="Palatino Linotype"/>
          <w:b/>
          <w:bCs/>
        </w:rPr>
        <w:t>TALEPLERİNİZ İÇİN BİZİMLE İLETİŞİME GEÇMEK İSTERSENİZ</w:t>
      </w:r>
    </w:p>
    <w:p w14:paraId="2D5F8305" w14:textId="77777777" w:rsidR="007E77DE" w:rsidRPr="007E77DE" w:rsidRDefault="007E77DE" w:rsidP="007E77DE">
      <w:pPr>
        <w:spacing w:after="0"/>
        <w:jc w:val="both"/>
        <w:rPr>
          <w:rFonts w:ascii="Palatino Linotype" w:eastAsia="Times New Roman" w:hAnsi="Palatino Linotype" w:cs="Times New Roman"/>
          <w:b/>
          <w:bCs/>
          <w:lang w:eastAsia="tr-TR"/>
        </w:rPr>
      </w:pPr>
      <w:r w:rsidRPr="007E77DE">
        <w:rPr>
          <w:rFonts w:ascii="Palatino Linotype" w:eastAsia="Times New Roman" w:hAnsi="Palatino Linotype" w:cs="Times New Roman"/>
          <w:b/>
          <w:bCs/>
          <w:lang w:eastAsia="tr-TR"/>
        </w:rPr>
        <w:t>Yazılı olarak talepte bulunulması halinde;</w:t>
      </w:r>
    </w:p>
    <w:p w14:paraId="44321B00" w14:textId="77777777" w:rsidR="007E77DE" w:rsidRPr="007E77DE" w:rsidRDefault="007E77DE" w:rsidP="007E77DE">
      <w:pPr>
        <w:spacing w:after="0"/>
        <w:jc w:val="both"/>
        <w:rPr>
          <w:rFonts w:ascii="Palatino Linotype" w:eastAsia="Times New Roman" w:hAnsi="Palatino Linotype" w:cs="Times New Roman"/>
          <w:bCs/>
          <w:lang w:eastAsia="tr-TR"/>
        </w:rPr>
      </w:pPr>
      <w:r w:rsidRPr="007E77DE">
        <w:rPr>
          <w:rFonts w:ascii="Palatino Linotype" w:eastAsia="Times New Roman" w:hAnsi="Palatino Linotype" w:cs="Times New Roman"/>
          <w:bCs/>
          <w:lang w:eastAsia="tr-TR"/>
        </w:rPr>
        <w:t>İnternet sitemizde yer alan “</w:t>
      </w:r>
      <w:proofErr w:type="gramStart"/>
      <w:r w:rsidRPr="007E77DE">
        <w:rPr>
          <w:rFonts w:ascii="Palatino Linotype" w:eastAsia="Times New Roman" w:hAnsi="Palatino Linotype" w:cs="Times New Roman"/>
          <w:bCs/>
          <w:lang w:eastAsia="tr-TR"/>
        </w:rPr>
        <w:t>KVKK  Başvuru</w:t>
      </w:r>
      <w:proofErr w:type="gramEnd"/>
      <w:r w:rsidRPr="007E77DE">
        <w:rPr>
          <w:rFonts w:ascii="Palatino Linotype" w:eastAsia="Times New Roman" w:hAnsi="Palatino Linotype" w:cs="Times New Roman"/>
          <w:bCs/>
          <w:lang w:eastAsia="tr-TR"/>
        </w:rPr>
        <w:t xml:space="preserve"> Formu” </w:t>
      </w:r>
      <w:proofErr w:type="spellStart"/>
      <w:r w:rsidRPr="007E77DE">
        <w:rPr>
          <w:rFonts w:ascii="Palatino Linotype" w:eastAsia="Times New Roman" w:hAnsi="Palatino Linotype" w:cs="Times New Roman"/>
          <w:bCs/>
          <w:lang w:eastAsia="tr-TR"/>
        </w:rPr>
        <w:t>nun</w:t>
      </w:r>
      <w:proofErr w:type="spellEnd"/>
      <w:r w:rsidRPr="007E77DE">
        <w:rPr>
          <w:rFonts w:ascii="Palatino Linotype" w:eastAsia="Times New Roman" w:hAnsi="Palatino Linotype" w:cs="Times New Roman"/>
          <w:bCs/>
          <w:lang w:eastAsia="tr-TR"/>
        </w:rPr>
        <w:t xml:space="preserve"> ıslak imzalı bir nüshasını, kimliğinizi tespit edici bir belge ile şahsen veya 11. Madde kapsamında sayılan haklara ilişkin başvuru yapmaya yetkili olduğunuzu gösterir ve noter tasdikli bir vekâletname ile vekaleten teslim edebilir ya da noter aracılığıyla ‘</w:t>
      </w:r>
      <w:proofErr w:type="spellStart"/>
      <w:r w:rsidRPr="007E77DE">
        <w:rPr>
          <w:rFonts w:ascii="Palatino Linotype" w:eastAsia="Times New Roman" w:hAnsi="Palatino Linotype" w:cs="Times New Roman"/>
          <w:b/>
          <w:bCs/>
          <w:lang w:eastAsia="tr-TR"/>
        </w:rPr>
        <w:t>Küçükbakkalköy</w:t>
      </w:r>
      <w:proofErr w:type="spellEnd"/>
      <w:r w:rsidRPr="007E77DE">
        <w:rPr>
          <w:rFonts w:ascii="Palatino Linotype" w:eastAsia="Times New Roman" w:hAnsi="Palatino Linotype" w:cs="Times New Roman"/>
          <w:b/>
          <w:bCs/>
          <w:lang w:eastAsia="tr-TR"/>
        </w:rPr>
        <w:t xml:space="preserve"> Mah. Defne </w:t>
      </w:r>
      <w:proofErr w:type="spellStart"/>
      <w:r w:rsidRPr="007E77DE">
        <w:rPr>
          <w:rFonts w:ascii="Palatino Linotype" w:eastAsia="Times New Roman" w:hAnsi="Palatino Linotype" w:cs="Times New Roman"/>
          <w:b/>
          <w:bCs/>
          <w:lang w:eastAsia="tr-TR"/>
        </w:rPr>
        <w:t>Sk</w:t>
      </w:r>
      <w:proofErr w:type="spellEnd"/>
      <w:r w:rsidRPr="007E77DE">
        <w:rPr>
          <w:rFonts w:ascii="Palatino Linotype" w:eastAsia="Times New Roman" w:hAnsi="Palatino Linotype" w:cs="Times New Roman"/>
          <w:b/>
          <w:bCs/>
          <w:lang w:eastAsia="tr-TR"/>
        </w:rPr>
        <w:t xml:space="preserve">. Flora Apt. </w:t>
      </w:r>
      <w:proofErr w:type="spellStart"/>
      <w:r w:rsidRPr="007E77DE">
        <w:rPr>
          <w:rFonts w:ascii="Palatino Linotype" w:eastAsia="Times New Roman" w:hAnsi="Palatino Linotype" w:cs="Times New Roman"/>
          <w:b/>
          <w:bCs/>
          <w:lang w:eastAsia="tr-TR"/>
        </w:rPr>
        <w:t>Ataşehir</w:t>
      </w:r>
      <w:proofErr w:type="spellEnd"/>
      <w:r w:rsidRPr="007E77DE">
        <w:rPr>
          <w:rFonts w:ascii="Palatino Linotype" w:eastAsia="Times New Roman" w:hAnsi="Palatino Linotype" w:cs="Times New Roman"/>
          <w:b/>
          <w:bCs/>
          <w:lang w:eastAsia="tr-TR"/>
        </w:rPr>
        <w:t xml:space="preserve"> / İstanbul”</w:t>
      </w:r>
      <w:r w:rsidRPr="007E77DE">
        <w:rPr>
          <w:rFonts w:ascii="Palatino Linotype" w:eastAsia="Times New Roman" w:hAnsi="Palatino Linotype" w:cs="Times New Roman"/>
          <w:bCs/>
          <w:lang w:eastAsia="tr-TR"/>
        </w:rPr>
        <w:t> adresine gönderebilirsiniz.</w:t>
      </w:r>
    </w:p>
    <w:p w14:paraId="5142B414" w14:textId="77777777" w:rsidR="007E77DE" w:rsidRPr="007E77DE" w:rsidRDefault="007E77DE" w:rsidP="007E77DE">
      <w:pPr>
        <w:spacing w:after="0"/>
        <w:jc w:val="both"/>
        <w:rPr>
          <w:rFonts w:ascii="Palatino Linotype" w:eastAsia="Times New Roman" w:hAnsi="Palatino Linotype" w:cs="Times New Roman"/>
          <w:bCs/>
          <w:lang w:eastAsia="tr-TR"/>
        </w:rPr>
      </w:pPr>
    </w:p>
    <w:p w14:paraId="07033E62" w14:textId="77777777" w:rsidR="007E77DE" w:rsidRPr="007E77DE" w:rsidRDefault="007E77DE" w:rsidP="007E77DE">
      <w:pPr>
        <w:spacing w:after="0"/>
        <w:jc w:val="both"/>
        <w:rPr>
          <w:rFonts w:ascii="Palatino Linotype" w:eastAsia="Times New Roman" w:hAnsi="Palatino Linotype" w:cs="Times New Roman"/>
          <w:bCs/>
          <w:lang w:eastAsia="tr-TR"/>
        </w:rPr>
      </w:pPr>
      <w:r w:rsidRPr="007E77DE">
        <w:rPr>
          <w:rFonts w:ascii="Palatino Linotype" w:eastAsia="Times New Roman" w:hAnsi="Palatino Linotype" w:cs="Times New Roman"/>
          <w:bCs/>
          <w:lang w:eastAsia="tr-TR"/>
        </w:rPr>
        <w:t> </w:t>
      </w:r>
      <w:r w:rsidRPr="007E77DE">
        <w:rPr>
          <w:rFonts w:ascii="Palatino Linotype" w:eastAsia="Times New Roman" w:hAnsi="Palatino Linotype" w:cs="Times New Roman"/>
          <w:b/>
          <w:bCs/>
          <w:lang w:eastAsia="tr-TR"/>
        </w:rPr>
        <w:t>Elektronik olarak talepte bulunulması halinde;</w:t>
      </w:r>
    </w:p>
    <w:p w14:paraId="2C4E7E37" w14:textId="77777777" w:rsidR="007E77DE" w:rsidRPr="007E77DE" w:rsidRDefault="007E77DE" w:rsidP="007E77DE">
      <w:pPr>
        <w:spacing w:after="0"/>
        <w:jc w:val="both"/>
        <w:rPr>
          <w:rFonts w:ascii="Palatino Linotype" w:eastAsia="Times New Roman" w:hAnsi="Palatino Linotype" w:cs="Times New Roman"/>
          <w:bCs/>
          <w:lang w:eastAsia="tr-TR"/>
        </w:rPr>
      </w:pPr>
      <w:r w:rsidRPr="007E77DE">
        <w:rPr>
          <w:rFonts w:ascii="Palatino Linotype" w:eastAsia="Times New Roman" w:hAnsi="Palatino Linotype" w:cs="Times New Roman"/>
          <w:bCs/>
          <w:lang w:eastAsia="tr-TR"/>
        </w:rPr>
        <w:t xml:space="preserve"> “Veri Sorumlusuna Başvuru Usul ve Esasları Hakkına </w:t>
      </w:r>
      <w:proofErr w:type="spellStart"/>
      <w:r w:rsidRPr="007E77DE">
        <w:rPr>
          <w:rFonts w:ascii="Palatino Linotype" w:eastAsia="Times New Roman" w:hAnsi="Palatino Linotype" w:cs="Times New Roman"/>
          <w:bCs/>
          <w:lang w:eastAsia="tr-TR"/>
        </w:rPr>
        <w:t>Tebliğ”in</w:t>
      </w:r>
      <w:proofErr w:type="spellEnd"/>
      <w:r w:rsidRPr="007E77DE">
        <w:rPr>
          <w:rFonts w:ascii="Palatino Linotype" w:eastAsia="Times New Roman" w:hAnsi="Palatino Linotype" w:cs="Times New Roman"/>
          <w:bCs/>
          <w:lang w:eastAsia="tr-TR"/>
        </w:rPr>
        <w:t xml:space="preserve"> 5. maddesi uyarıca, güvenli elektronik imza, mobil imza ya da Şirketimize daha önce bildirdiğiniz ve sistemlerimizde kayıtlı bulunan elektronik posta adresini kullanmak suretiyle  </w:t>
      </w:r>
      <w:hyperlink r:id="rId7" w:history="1">
        <w:r w:rsidRPr="007E77DE">
          <w:rPr>
            <w:rFonts w:ascii="Palatino Linotype" w:eastAsia="Times New Roman" w:hAnsi="Palatino Linotype" w:cs="Times New Roman"/>
            <w:bCs/>
            <w:color w:val="0000FF"/>
            <w:u w:val="single"/>
            <w:lang w:eastAsia="tr-TR"/>
          </w:rPr>
          <w:t>info@eshsaglik.com.tr</w:t>
        </w:r>
      </w:hyperlink>
      <w:r w:rsidRPr="007E77DE">
        <w:rPr>
          <w:rFonts w:ascii="Palatino Linotype" w:eastAsia="Times New Roman" w:hAnsi="Palatino Linotype" w:cs="Times New Roman"/>
          <w:bCs/>
          <w:lang w:eastAsia="tr-TR"/>
        </w:rPr>
        <w:t xml:space="preserve"> e-posta adresine iletebilirsiniz.  </w:t>
      </w:r>
    </w:p>
    <w:p w14:paraId="5A4CD893" w14:textId="77777777" w:rsidR="007E77DE" w:rsidRPr="007E77DE" w:rsidRDefault="007E77DE" w:rsidP="007E77DE">
      <w:pPr>
        <w:spacing w:after="0"/>
        <w:jc w:val="both"/>
        <w:rPr>
          <w:rFonts w:ascii="Palatino Linotype" w:eastAsia="Times New Roman" w:hAnsi="Palatino Linotype" w:cs="Times New Roman"/>
          <w:bCs/>
          <w:sz w:val="8"/>
          <w:szCs w:val="8"/>
          <w:lang w:eastAsia="tr-TR"/>
        </w:rPr>
      </w:pPr>
    </w:p>
    <w:p w14:paraId="511D5C03" w14:textId="77777777" w:rsidR="007E77DE" w:rsidRPr="007E77DE" w:rsidRDefault="007E77DE" w:rsidP="007E77DE">
      <w:pPr>
        <w:spacing w:after="0"/>
        <w:jc w:val="both"/>
        <w:rPr>
          <w:rFonts w:ascii="Palatino Linotype" w:eastAsia="Times New Roman" w:hAnsi="Palatino Linotype" w:cs="Times New Roman"/>
          <w:bCs/>
          <w:lang w:eastAsia="tr-TR"/>
        </w:rPr>
      </w:pPr>
      <w:r w:rsidRPr="007E77DE">
        <w:rPr>
          <w:rFonts w:ascii="Palatino Linotype" w:eastAsia="Times New Roman" w:hAnsi="Palatino Linotype" w:cs="Times New Roman"/>
          <w:bCs/>
          <w:lang w:eastAsia="tr-TR"/>
        </w:rPr>
        <w:t>Şirketimize ilettiğiniz talepleriniz, talebinizin niteliğine göre en kısa sürede ve en geç otuz gün içerisinde, yazılı olarak veya elektronik ortamda cevaplandırılacaktır.</w:t>
      </w:r>
    </w:p>
    <w:p w14:paraId="10A8A232" w14:textId="77777777" w:rsidR="004306C3" w:rsidRPr="004306C3" w:rsidRDefault="004306C3" w:rsidP="004306C3">
      <w:pPr>
        <w:spacing w:after="0"/>
        <w:jc w:val="both"/>
        <w:rPr>
          <w:rFonts w:ascii="Palatino Linotype" w:eastAsia="Times New Roman" w:hAnsi="Palatino Linotype" w:cs="Times New Roman"/>
          <w:bCs/>
          <w:lang w:eastAsia="tr-TR"/>
        </w:rPr>
      </w:pPr>
    </w:p>
    <w:p w14:paraId="3658A520" w14:textId="7B4FA3CE" w:rsidR="009212E2" w:rsidRPr="008B773F" w:rsidRDefault="00145D27" w:rsidP="008B773F">
      <w:pPr>
        <w:jc w:val="both"/>
        <w:rPr>
          <w:rFonts w:ascii="Palatino Linotype" w:hAnsi="Palatino Linotype"/>
          <w:b/>
        </w:rPr>
      </w:pPr>
      <w:r w:rsidRPr="00145D27">
        <w:rPr>
          <w:rFonts w:ascii="Palatino Linotype" w:hAnsi="Palatino Linotype"/>
          <w:bCs/>
        </w:rPr>
        <w:t>Şirketimize ilettiğiniz talepleriniz, talebinizin niteliğine göre en kısa sürede ve en geç otuz gün içerisinde, yazılı olarak veya elektronik ortamda cevaplandırılacaktır.</w:t>
      </w:r>
    </w:p>
    <w:p w14:paraId="6967D72F" w14:textId="5D6B7BEC" w:rsidR="0034158A" w:rsidRDefault="0034158A" w:rsidP="001A65E9">
      <w:pPr>
        <w:spacing w:before="20" w:afterLines="20" w:after="48"/>
        <w:rPr>
          <w:rFonts w:ascii="Palatino Linotype" w:hAnsi="Palatino Linotype"/>
          <w:b/>
        </w:rPr>
      </w:pPr>
    </w:p>
    <w:p w14:paraId="7F7DF4F5" w14:textId="77777777" w:rsidR="004306C3" w:rsidRPr="008B773F" w:rsidRDefault="004306C3" w:rsidP="001A65E9">
      <w:pPr>
        <w:spacing w:before="20" w:afterLines="20" w:after="48"/>
        <w:rPr>
          <w:rFonts w:ascii="Palatino Linotype" w:hAnsi="Palatino Linotype"/>
          <w:b/>
        </w:rPr>
      </w:pPr>
    </w:p>
    <w:p w14:paraId="72CD9DC3" w14:textId="77777777" w:rsidR="009212E2" w:rsidRPr="008B773F" w:rsidRDefault="009212E2" w:rsidP="001A65E9">
      <w:pPr>
        <w:jc w:val="center"/>
        <w:rPr>
          <w:rFonts w:ascii="Palatino Linotype" w:hAnsi="Palatino Linotype"/>
          <w:b/>
          <w:u w:val="single"/>
        </w:rPr>
      </w:pPr>
      <w:r w:rsidRPr="008B773F">
        <w:rPr>
          <w:rFonts w:ascii="Palatino Linotype" w:hAnsi="Palatino Linotype"/>
          <w:b/>
          <w:u w:val="single"/>
        </w:rPr>
        <w:t>Açık Rıza Beyan Formu:</w:t>
      </w:r>
    </w:p>
    <w:p w14:paraId="552A4650" w14:textId="2D79538F" w:rsidR="009212E2" w:rsidRPr="008B773F" w:rsidRDefault="009212E2" w:rsidP="001A65E9">
      <w:pPr>
        <w:jc w:val="both"/>
        <w:rPr>
          <w:rFonts w:ascii="Palatino Linotype" w:hAnsi="Palatino Linotype"/>
        </w:rPr>
      </w:pPr>
      <w:r w:rsidRPr="008B773F">
        <w:rPr>
          <w:rFonts w:ascii="Palatino Linotype" w:hAnsi="Palatino Linotype"/>
        </w:rPr>
        <w:t xml:space="preserve">6698 sayılı Kişisel Verilerin Korunması Kanunu (“Kanun”) ve ilgili mevzuat gereğince kişisel verilerimin kim tarafından, hangi amaçla işleneceği, işlenen kişisel verilerin kimlere ve hangi amaçla aktarılabileceği, kişisel veri toplamanın yöntemi, hukuki sebebi ve Kanun’un 11. maddesinde yer alan haklarım konularında </w:t>
      </w:r>
      <w:r w:rsidR="00A8339C">
        <w:rPr>
          <w:rFonts w:ascii="Palatino Linotype" w:hAnsi="Palatino Linotype"/>
        </w:rPr>
        <w:t xml:space="preserve">şirketin “Çalışan Adaylarına İlişkin Aydınlatma Metni” ile </w:t>
      </w:r>
      <w:r w:rsidRPr="008B773F">
        <w:rPr>
          <w:rFonts w:ascii="Palatino Linotype" w:hAnsi="Palatino Linotype"/>
        </w:rPr>
        <w:t xml:space="preserve">bilgilendirildim. </w:t>
      </w:r>
    </w:p>
    <w:p w14:paraId="51D84A4C" w14:textId="7B825FD4" w:rsidR="009212E2" w:rsidRPr="008B773F" w:rsidRDefault="009212E2" w:rsidP="001A65E9">
      <w:pPr>
        <w:jc w:val="both"/>
        <w:rPr>
          <w:rFonts w:ascii="Palatino Linotype" w:hAnsi="Palatino Linotype"/>
        </w:rPr>
      </w:pPr>
      <w:r w:rsidRPr="008B773F">
        <w:rPr>
          <w:rFonts w:ascii="Palatino Linotype" w:hAnsi="Palatino Linotype"/>
        </w:rPr>
        <w:t xml:space="preserve">Yazılı ve/veya elektronik ortamda başvurduğum pozisyona uygunluğumun değerlendirilmesi, </w:t>
      </w:r>
      <w:proofErr w:type="spellStart"/>
      <w:r w:rsidR="00792EB0">
        <w:rPr>
          <w:rFonts w:ascii="Palatino Linotype" w:hAnsi="Palatino Linotype"/>
        </w:rPr>
        <w:t>ESH</w:t>
      </w:r>
      <w:r w:rsidR="00593148">
        <w:rPr>
          <w:rFonts w:ascii="Palatino Linotype" w:hAnsi="Palatino Linotype"/>
        </w:rPr>
        <w:t>‘</w:t>
      </w:r>
      <w:r w:rsidR="00A8339C">
        <w:rPr>
          <w:rFonts w:ascii="Palatino Linotype" w:hAnsi="Palatino Linotype"/>
        </w:rPr>
        <w:t>ı</w:t>
      </w:r>
      <w:r w:rsidR="009F4C9B" w:rsidRPr="008B773F">
        <w:rPr>
          <w:rFonts w:ascii="Palatino Linotype" w:hAnsi="Palatino Linotype"/>
        </w:rPr>
        <w:t>n</w:t>
      </w:r>
      <w:proofErr w:type="spellEnd"/>
      <w:r w:rsidR="006F2311" w:rsidRPr="008B773F">
        <w:rPr>
          <w:rFonts w:ascii="Palatino Linotype" w:hAnsi="Palatino Linotype"/>
        </w:rPr>
        <w:t xml:space="preserve"> </w:t>
      </w:r>
      <w:r w:rsidRPr="008B773F">
        <w:rPr>
          <w:rFonts w:ascii="Palatino Linotype" w:hAnsi="Palatino Linotype"/>
        </w:rPr>
        <w:t xml:space="preserve">insan kaynakları politikaları çerçevesinde işe alım süreçlerinin yürütülmesi, sonuçlandırılması, sonucun olumsuz olması durumlarında sonradan oluşacak benzer pozisyonlarda başvurumun değerlendirmeye alınması ve bu kapsamda iletişime geçilmesi </w:t>
      </w:r>
      <w:r w:rsidR="0005065C" w:rsidRPr="008B773F">
        <w:rPr>
          <w:rFonts w:ascii="Palatino Linotype" w:hAnsi="Palatino Linotype"/>
        </w:rPr>
        <w:t xml:space="preserve">ile </w:t>
      </w:r>
      <w:proofErr w:type="spellStart"/>
      <w:r w:rsidR="00792EB0">
        <w:rPr>
          <w:rFonts w:ascii="Palatino Linotype" w:hAnsi="Palatino Linotype"/>
        </w:rPr>
        <w:t>ESH</w:t>
      </w:r>
      <w:r w:rsidR="0005065C" w:rsidRPr="008B773F">
        <w:rPr>
          <w:rFonts w:ascii="Palatino Linotype" w:hAnsi="Palatino Linotype"/>
        </w:rPr>
        <w:t>’</w:t>
      </w:r>
      <w:r w:rsidR="008A5BE8">
        <w:rPr>
          <w:rFonts w:ascii="Palatino Linotype" w:hAnsi="Palatino Linotype"/>
        </w:rPr>
        <w:t>ı</w:t>
      </w:r>
      <w:r w:rsidR="009F4C9B" w:rsidRPr="008B773F">
        <w:rPr>
          <w:rFonts w:ascii="Palatino Linotype" w:hAnsi="Palatino Linotype"/>
        </w:rPr>
        <w:t>n</w:t>
      </w:r>
      <w:proofErr w:type="spellEnd"/>
      <w:r w:rsidR="0005065C" w:rsidRPr="008B773F">
        <w:rPr>
          <w:rFonts w:ascii="Palatino Linotype" w:hAnsi="Palatino Linotype"/>
        </w:rPr>
        <w:t xml:space="preserve"> işe alım </w:t>
      </w:r>
      <w:proofErr w:type="gramStart"/>
      <w:r w:rsidR="0005065C" w:rsidRPr="008B773F">
        <w:rPr>
          <w:rFonts w:ascii="Palatino Linotype" w:hAnsi="Palatino Linotype"/>
        </w:rPr>
        <w:t>prosedürlerinin</w:t>
      </w:r>
      <w:proofErr w:type="gramEnd"/>
      <w:r w:rsidR="0005065C" w:rsidRPr="008B773F">
        <w:rPr>
          <w:rFonts w:ascii="Palatino Linotype" w:hAnsi="Palatino Linotype"/>
        </w:rPr>
        <w:t xml:space="preserve"> geliştirilmesi gibi</w:t>
      </w:r>
      <w:r w:rsidR="00394B2F">
        <w:rPr>
          <w:rFonts w:ascii="Palatino Linotype" w:hAnsi="Palatino Linotype"/>
        </w:rPr>
        <w:t>,</w:t>
      </w:r>
      <w:r w:rsidR="0005065C" w:rsidRPr="008B773F">
        <w:rPr>
          <w:rFonts w:ascii="Palatino Linotype" w:hAnsi="Palatino Linotype"/>
        </w:rPr>
        <w:t xml:space="preserve"> </w:t>
      </w:r>
      <w:proofErr w:type="spellStart"/>
      <w:r w:rsidR="00792EB0">
        <w:rPr>
          <w:rFonts w:ascii="Palatino Linotype" w:hAnsi="Palatino Linotype"/>
        </w:rPr>
        <w:t>ESH</w:t>
      </w:r>
      <w:r w:rsidR="00593148">
        <w:rPr>
          <w:rFonts w:ascii="Palatino Linotype" w:hAnsi="Palatino Linotype"/>
        </w:rPr>
        <w:t>‘</w:t>
      </w:r>
      <w:r w:rsidR="007A2C5A">
        <w:rPr>
          <w:rFonts w:ascii="Palatino Linotype" w:hAnsi="Palatino Linotype"/>
        </w:rPr>
        <w:t>ı</w:t>
      </w:r>
      <w:r w:rsidR="009F4C9B" w:rsidRPr="008B773F">
        <w:rPr>
          <w:rFonts w:ascii="Palatino Linotype" w:hAnsi="Palatino Linotype"/>
        </w:rPr>
        <w:t>n</w:t>
      </w:r>
      <w:proofErr w:type="spellEnd"/>
      <w:r w:rsidR="0005065C" w:rsidRPr="008B773F">
        <w:rPr>
          <w:rFonts w:ascii="Palatino Linotype" w:hAnsi="Palatino Linotype"/>
        </w:rPr>
        <w:t xml:space="preserve"> ticari faaliyetlerini</w:t>
      </w:r>
      <w:r w:rsidR="00FF786B" w:rsidRPr="008B773F">
        <w:rPr>
          <w:rFonts w:ascii="Palatino Linotype" w:hAnsi="Palatino Linotype"/>
        </w:rPr>
        <w:t>n</w:t>
      </w:r>
      <w:r w:rsidR="0005065C" w:rsidRPr="008B773F">
        <w:rPr>
          <w:rFonts w:ascii="Palatino Linotype" w:hAnsi="Palatino Linotype"/>
        </w:rPr>
        <w:t xml:space="preserve"> ve </w:t>
      </w:r>
      <w:proofErr w:type="spellStart"/>
      <w:r w:rsidR="0005065C" w:rsidRPr="008B773F">
        <w:rPr>
          <w:rFonts w:ascii="Palatino Linotype" w:hAnsi="Palatino Linotype"/>
        </w:rPr>
        <w:t>operasyonel</w:t>
      </w:r>
      <w:proofErr w:type="spellEnd"/>
      <w:r w:rsidR="0005065C" w:rsidRPr="008B773F">
        <w:rPr>
          <w:rFonts w:ascii="Palatino Linotype" w:hAnsi="Palatino Linotype"/>
        </w:rPr>
        <w:t xml:space="preserve"> süreçlerini</w:t>
      </w:r>
      <w:r w:rsidR="00FF786B" w:rsidRPr="008B773F">
        <w:rPr>
          <w:rFonts w:ascii="Palatino Linotype" w:hAnsi="Palatino Linotype"/>
        </w:rPr>
        <w:t>n</w:t>
      </w:r>
      <w:r w:rsidR="0005065C" w:rsidRPr="008B773F">
        <w:rPr>
          <w:rFonts w:ascii="Palatino Linotype" w:hAnsi="Palatino Linotype"/>
        </w:rPr>
        <w:t xml:space="preserve"> yürüt</w:t>
      </w:r>
      <w:r w:rsidR="00FF786B" w:rsidRPr="008B773F">
        <w:rPr>
          <w:rFonts w:ascii="Palatino Linotype" w:hAnsi="Palatino Linotype"/>
        </w:rPr>
        <w:t>ülmesi gibi amaçlarla</w:t>
      </w:r>
      <w:r w:rsidRPr="008B773F">
        <w:rPr>
          <w:rFonts w:ascii="Palatino Linotype" w:hAnsi="Palatino Linotype"/>
        </w:rPr>
        <w:t xml:space="preserve"> </w:t>
      </w:r>
      <w:proofErr w:type="spellStart"/>
      <w:r w:rsidR="00792EB0">
        <w:rPr>
          <w:rFonts w:ascii="Palatino Linotype" w:hAnsi="Palatino Linotype"/>
        </w:rPr>
        <w:t>ESH</w:t>
      </w:r>
      <w:r w:rsidRPr="008B773F">
        <w:rPr>
          <w:rFonts w:ascii="Palatino Linotype" w:hAnsi="Palatino Linotype"/>
        </w:rPr>
        <w:t>’</w:t>
      </w:r>
      <w:r w:rsidR="007A2C5A">
        <w:rPr>
          <w:rFonts w:ascii="Palatino Linotype" w:hAnsi="Palatino Linotype"/>
        </w:rPr>
        <w:t>a</w:t>
      </w:r>
      <w:proofErr w:type="spellEnd"/>
      <w:r w:rsidRPr="008B773F">
        <w:rPr>
          <w:rFonts w:ascii="Palatino Linotype" w:hAnsi="Palatino Linotype"/>
        </w:rPr>
        <w:t xml:space="preserve"> ilettiğim her türlü kişisel verimin, </w:t>
      </w:r>
      <w:r w:rsidR="00792EB0">
        <w:rPr>
          <w:rFonts w:ascii="Palatino Linotype" w:hAnsi="Palatino Linotype"/>
        </w:rPr>
        <w:t>ESH</w:t>
      </w:r>
      <w:r w:rsidR="00394B2F">
        <w:rPr>
          <w:rFonts w:ascii="Palatino Linotype" w:hAnsi="Palatino Linotype"/>
        </w:rPr>
        <w:t xml:space="preserve"> </w:t>
      </w:r>
      <w:r w:rsidRPr="008B773F">
        <w:rPr>
          <w:rFonts w:ascii="Palatino Linotype" w:hAnsi="Palatino Linotype"/>
        </w:rPr>
        <w:t xml:space="preserve">tarafından </w:t>
      </w:r>
      <w:r w:rsidRPr="008B773F">
        <w:rPr>
          <w:rFonts w:ascii="Palatino Linotype" w:hAnsi="Palatino Linotype"/>
          <w:color w:val="0D0D0D" w:themeColor="text1" w:themeTint="F2"/>
        </w:rPr>
        <w:t xml:space="preserve">kaydedilmesine, depolanmasına, değiştirilmesine, güncellenmesine, periyodik olarak kontrol edilmesine, yeniden düzenlenmesine, sınıflandırılmasına, </w:t>
      </w:r>
      <w:r w:rsidRPr="008B773F">
        <w:rPr>
          <w:rFonts w:ascii="Palatino Linotype" w:hAnsi="Palatino Linotype"/>
        </w:rPr>
        <w:t xml:space="preserve">özgeçmişimde yer alan ve kendi irademle seçtiğim referanslarımın ve/veya </w:t>
      </w:r>
      <w:r w:rsidR="00792EB0">
        <w:rPr>
          <w:rFonts w:ascii="Palatino Linotype" w:hAnsi="Palatino Linotype"/>
        </w:rPr>
        <w:t>ESH</w:t>
      </w:r>
      <w:r w:rsidR="00394B2F">
        <w:rPr>
          <w:rFonts w:ascii="Palatino Linotype" w:hAnsi="Palatino Linotype"/>
        </w:rPr>
        <w:t xml:space="preserve"> </w:t>
      </w:r>
      <w:r w:rsidRPr="008B773F">
        <w:rPr>
          <w:rFonts w:ascii="Palatino Linotype" w:hAnsi="Palatino Linotype"/>
        </w:rPr>
        <w:t xml:space="preserve">tarafından bizzat ulaşılan diğer referansların aranarak ilgili kişilerden işe yatkınlığım </w:t>
      </w:r>
      <w:r w:rsidRPr="00F8736E">
        <w:rPr>
          <w:rFonts w:ascii="Palatino Linotype" w:hAnsi="Palatino Linotype"/>
        </w:rPr>
        <w:t xml:space="preserve">hakkında bilgi/veri alınmasına ve bu bilgilerin/verilerin </w:t>
      </w:r>
      <w:r w:rsidR="00792EB0" w:rsidRPr="00F8736E">
        <w:rPr>
          <w:rFonts w:ascii="Palatino Linotype" w:hAnsi="Palatino Linotype"/>
        </w:rPr>
        <w:t>ESH</w:t>
      </w:r>
      <w:r w:rsidR="00394B2F" w:rsidRPr="00F8736E">
        <w:rPr>
          <w:rFonts w:ascii="Palatino Linotype" w:hAnsi="Palatino Linotype"/>
        </w:rPr>
        <w:t xml:space="preserve"> </w:t>
      </w:r>
      <w:r w:rsidRPr="00F8736E">
        <w:rPr>
          <w:rFonts w:ascii="Palatino Linotype" w:hAnsi="Palatino Linotype"/>
        </w:rPr>
        <w:t xml:space="preserve">tarafından kaydedilmesine, kişisel verilerimin </w:t>
      </w:r>
      <w:proofErr w:type="spellStart"/>
      <w:r w:rsidR="00792EB0" w:rsidRPr="00F8736E">
        <w:rPr>
          <w:rFonts w:ascii="Palatino Linotype" w:hAnsi="Palatino Linotype"/>
        </w:rPr>
        <w:t>ESH</w:t>
      </w:r>
      <w:r w:rsidRPr="00F8736E">
        <w:rPr>
          <w:rFonts w:ascii="Palatino Linotype" w:hAnsi="Palatino Linotype"/>
        </w:rPr>
        <w:t>’</w:t>
      </w:r>
      <w:r w:rsidR="007A2C5A" w:rsidRPr="00F8736E">
        <w:rPr>
          <w:rFonts w:ascii="Palatino Linotype" w:hAnsi="Palatino Linotype"/>
        </w:rPr>
        <w:t>ı</w:t>
      </w:r>
      <w:r w:rsidR="009F4C9B" w:rsidRPr="00F8736E">
        <w:rPr>
          <w:rFonts w:ascii="Palatino Linotype" w:hAnsi="Palatino Linotype"/>
        </w:rPr>
        <w:t>n</w:t>
      </w:r>
      <w:proofErr w:type="spellEnd"/>
      <w:r w:rsidR="006F2311" w:rsidRPr="00F8736E">
        <w:rPr>
          <w:rFonts w:ascii="Palatino Linotype" w:hAnsi="Palatino Linotype"/>
        </w:rPr>
        <w:t xml:space="preserve"> </w:t>
      </w:r>
      <w:r w:rsidR="00A8339C" w:rsidRPr="00F8736E">
        <w:rPr>
          <w:rFonts w:ascii="Palatino Linotype" w:hAnsi="Palatino Linotype"/>
        </w:rPr>
        <w:t xml:space="preserve">gerek aydınlatma metni ve gerekse yukarda ifade edilen amaçlar ile sınırlı olmak üzere proje yürüttüğü iş ortakları,  hizmet ve destek aldığı tedarikçilerle </w:t>
      </w:r>
      <w:r w:rsidRPr="00F8736E">
        <w:rPr>
          <w:rFonts w:ascii="Palatino Linotype" w:hAnsi="Palatino Linotype"/>
        </w:rPr>
        <w:t xml:space="preserve">paylaşmasına ve yukarıda bahsi geçen kişisel verilerimin </w:t>
      </w:r>
      <w:r w:rsidR="00704087" w:rsidRPr="00F8736E">
        <w:rPr>
          <w:rFonts w:ascii="Palatino Linotype" w:hAnsi="Palatino Linotype"/>
        </w:rPr>
        <w:t>2</w:t>
      </w:r>
      <w:r w:rsidRPr="00F8736E">
        <w:rPr>
          <w:rFonts w:ascii="Palatino Linotype" w:hAnsi="Palatino Linotype"/>
        </w:rPr>
        <w:t xml:space="preserve"> yıl boyunca </w:t>
      </w:r>
      <w:proofErr w:type="spellStart"/>
      <w:r w:rsidR="00792EB0" w:rsidRPr="00F8736E">
        <w:rPr>
          <w:rFonts w:ascii="Palatino Linotype" w:hAnsi="Palatino Linotype"/>
        </w:rPr>
        <w:t>ESH</w:t>
      </w:r>
      <w:r w:rsidRPr="00F8736E">
        <w:rPr>
          <w:rFonts w:ascii="Palatino Linotype" w:hAnsi="Palatino Linotype"/>
        </w:rPr>
        <w:t>’</w:t>
      </w:r>
      <w:r w:rsidR="007A2C5A" w:rsidRPr="00F8736E">
        <w:rPr>
          <w:rFonts w:ascii="Palatino Linotype" w:hAnsi="Palatino Linotype"/>
        </w:rPr>
        <w:t>ı</w:t>
      </w:r>
      <w:r w:rsidR="009F4C9B" w:rsidRPr="00F8736E">
        <w:rPr>
          <w:rFonts w:ascii="Palatino Linotype" w:hAnsi="Palatino Linotype"/>
        </w:rPr>
        <w:t>n</w:t>
      </w:r>
      <w:proofErr w:type="spellEnd"/>
      <w:r w:rsidR="006F2311" w:rsidRPr="00F8736E">
        <w:rPr>
          <w:rFonts w:ascii="Palatino Linotype" w:hAnsi="Palatino Linotype"/>
        </w:rPr>
        <w:t xml:space="preserve"> </w:t>
      </w:r>
      <w:r w:rsidRPr="00F8736E">
        <w:rPr>
          <w:rFonts w:ascii="Palatino Linotype" w:hAnsi="Palatino Linotype"/>
        </w:rPr>
        <w:t>insan kaynakları havuzunda muhafaza edilmesine</w:t>
      </w:r>
      <w:r w:rsidR="00A8339C" w:rsidRPr="00F8736E">
        <w:rPr>
          <w:rFonts w:ascii="Palatino Linotype" w:hAnsi="Palatino Linotype"/>
        </w:rPr>
        <w:t>,</w:t>
      </w:r>
      <w:bookmarkStart w:id="0" w:name="_GoBack"/>
      <w:bookmarkEnd w:id="0"/>
    </w:p>
    <w:p w14:paraId="5C1CBB6E" w14:textId="2D96F12C" w:rsidR="009F4C9B" w:rsidRPr="008B773F" w:rsidRDefault="009F4C9B" w:rsidP="001A65E9">
      <w:pPr>
        <w:spacing w:after="60"/>
        <w:rPr>
          <w:rFonts w:ascii="Palatino Linotype" w:hAnsi="Palatino Linotype"/>
          <w:b/>
        </w:rPr>
      </w:pPr>
    </w:p>
    <w:p w14:paraId="66B453A0" w14:textId="77777777" w:rsidR="00A8339C" w:rsidRPr="00A8339C" w:rsidRDefault="00A8339C" w:rsidP="00A8339C">
      <w:pPr>
        <w:spacing w:after="160"/>
        <w:jc w:val="both"/>
        <w:rPr>
          <w:rFonts w:ascii="Palatino Linotype" w:eastAsia="Calibri" w:hAnsi="Palatino Linotype" w:cs="Calibri"/>
        </w:rPr>
      </w:pPr>
    </w:p>
    <w:p w14:paraId="2EF91C9C" w14:textId="7C0169AA" w:rsidR="00A8339C" w:rsidRPr="00A8339C" w:rsidRDefault="00A8339C" w:rsidP="00A8339C">
      <w:pPr>
        <w:spacing w:before="100" w:beforeAutospacing="1" w:after="100" w:afterAutospacing="1" w:line="240" w:lineRule="auto"/>
        <w:jc w:val="both"/>
        <w:rPr>
          <w:rFonts w:ascii="Calibri" w:eastAsia="Calibri" w:hAnsi="Calibri" w:cs="Calibri"/>
        </w:rPr>
      </w:pPr>
      <w:r w:rsidRPr="00A8339C">
        <w:rPr>
          <w:rFonts w:ascii="Calibri" w:eastAsia="Calibri" w:hAnsi="Calibri" w:cs="Times New Roman"/>
          <w:noProof/>
          <w:lang w:eastAsia="tr-TR"/>
        </w:rPr>
        <mc:AlternateContent>
          <mc:Choice Requires="wps">
            <w:drawing>
              <wp:inline distT="0" distB="0" distL="0" distR="0" wp14:anchorId="74FAD304" wp14:editId="16A3E7E5">
                <wp:extent cx="158750" cy="120650"/>
                <wp:effectExtent l="19050" t="19050" r="12700" b="12700"/>
                <wp:docPr id="5"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20650"/>
                        </a:xfrm>
                        <a:prstGeom prst="roundRect">
                          <a:avLst>
                            <a:gd name="adj" fmla="val 16667"/>
                          </a:avLst>
                        </a:prstGeom>
                        <a:solidFill>
                          <a:srgbClr val="FFFFFF"/>
                        </a:solidFill>
                        <a:ln w="25400">
                          <a:solidFill>
                            <a:srgbClr val="F79646"/>
                          </a:solidFill>
                          <a:round/>
                          <a:headEnd/>
                          <a:tailEnd/>
                        </a:ln>
                      </wps:spPr>
                      <wps:bodyPr rot="0" vert="horz" wrap="square" lIns="91440" tIns="45720" rIns="91440" bIns="45720" anchor="ctr" anchorCtr="0" upright="1">
                        <a:noAutofit/>
                      </wps:bodyPr>
                    </wps:wsp>
                  </a:graphicData>
                </a:graphic>
              </wp:inline>
            </w:drawing>
          </mc:Choice>
          <mc:Fallback>
            <w:pict>
              <v:roundrect w14:anchorId="50C72A00" id="Yuvarlatılmış Dikdörtgen 5" o:spid="_x0000_s1026" style="width:12.5pt;height: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" strokecolor="#f79646" strokeweight="2pt">
                <w10:anchorlock/>
              </v:roundrect>
            </w:pict>
          </mc:Fallback>
        </mc:AlternateContent>
      </w:r>
      <w:r w:rsidRPr="00A8339C">
        <w:rPr>
          <w:rFonts w:ascii="Calibri" w:eastAsia="Calibri" w:hAnsi="Calibri" w:cs="Calibri"/>
        </w:rPr>
        <w:t xml:space="preserve">     </w:t>
      </w:r>
      <w:r>
        <w:rPr>
          <w:rFonts w:ascii="Calibri" w:eastAsia="Calibri" w:hAnsi="Calibri" w:cs="Calibri"/>
        </w:rPr>
        <w:t>Onay Veriyorum</w:t>
      </w:r>
      <w:r w:rsidRPr="00A8339C">
        <w:rPr>
          <w:rFonts w:ascii="Calibri" w:eastAsia="Calibri" w:hAnsi="Calibri" w:cs="Calibri"/>
        </w:rPr>
        <w:t xml:space="preserve">         </w:t>
      </w:r>
      <w:r w:rsidRPr="00A8339C">
        <w:rPr>
          <w:rFonts w:ascii="Calibri" w:eastAsia="Calibri" w:hAnsi="Calibri" w:cs="Calibri"/>
          <w:noProof/>
          <w:lang w:eastAsia="tr-TR"/>
        </w:rPr>
        <w:drawing>
          <wp:inline distT="0" distB="0" distL="0" distR="0" wp14:anchorId="349EFC86" wp14:editId="524A6B62">
            <wp:extent cx="169200" cy="133200"/>
            <wp:effectExtent l="0" t="0" r="2540"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200" cy="133200"/>
                    </a:xfrm>
                    <a:prstGeom prst="rect">
                      <a:avLst/>
                    </a:prstGeom>
                    <a:noFill/>
                  </pic:spPr>
                </pic:pic>
              </a:graphicData>
            </a:graphic>
          </wp:inline>
        </w:drawing>
      </w:r>
      <w:r w:rsidRPr="00A8339C">
        <w:rPr>
          <w:rFonts w:ascii="Calibri" w:eastAsia="Calibri" w:hAnsi="Calibri" w:cs="Calibri"/>
        </w:rPr>
        <w:t xml:space="preserve">   </w:t>
      </w:r>
      <w:r>
        <w:rPr>
          <w:rFonts w:ascii="Calibri" w:eastAsia="Calibri" w:hAnsi="Calibri" w:cs="Calibri"/>
        </w:rPr>
        <w:t>Onay Vermiyorum</w:t>
      </w:r>
    </w:p>
    <w:p w14:paraId="25CB4D56" w14:textId="77777777" w:rsidR="00A8339C" w:rsidRPr="00A8339C" w:rsidRDefault="00A8339C" w:rsidP="00A8339C">
      <w:pPr>
        <w:spacing w:before="100" w:beforeAutospacing="1" w:after="100" w:afterAutospacing="1" w:line="240" w:lineRule="auto"/>
        <w:jc w:val="both"/>
        <w:rPr>
          <w:rFonts w:ascii="Calibri" w:eastAsia="Calibri" w:hAnsi="Calibri" w:cs="Calibri"/>
        </w:rPr>
      </w:pPr>
    </w:p>
    <w:p w14:paraId="0362ACB8" w14:textId="5468DC40" w:rsidR="00A8339C" w:rsidRPr="00A8339C" w:rsidRDefault="00A8339C" w:rsidP="00A8339C">
      <w:pPr>
        <w:spacing w:before="100" w:beforeAutospacing="1" w:after="100" w:afterAutospacing="1" w:line="240" w:lineRule="auto"/>
        <w:jc w:val="both"/>
        <w:rPr>
          <w:rFonts w:ascii="Calibri" w:eastAsia="Calibri" w:hAnsi="Calibri" w:cs="Calibri"/>
          <w:sz w:val="16"/>
          <w:szCs w:val="16"/>
        </w:rPr>
      </w:pPr>
      <w:proofErr w:type="gramStart"/>
      <w:r w:rsidRPr="00A8339C">
        <w:rPr>
          <w:rFonts w:ascii="Calibri" w:eastAsia="Calibri" w:hAnsi="Calibri" w:cs="Calibri"/>
          <w:sz w:val="16"/>
          <w:szCs w:val="16"/>
        </w:rPr>
        <w:t>…………………………………….…………………………………………………………………</w:t>
      </w:r>
      <w:proofErr w:type="gramEnd"/>
      <w:r w:rsidRPr="00A8339C">
        <w:rPr>
          <w:rFonts w:ascii="Calibri" w:eastAsia="Calibri" w:hAnsi="Calibri" w:cs="Calibri"/>
          <w:sz w:val="16"/>
          <w:szCs w:val="16"/>
        </w:rPr>
        <w:t xml:space="preserve"> (El yazısıyla “</w:t>
      </w:r>
      <w:r>
        <w:rPr>
          <w:rFonts w:ascii="Calibri" w:eastAsia="Calibri" w:hAnsi="Calibri" w:cs="Calibri"/>
          <w:sz w:val="16"/>
          <w:szCs w:val="16"/>
        </w:rPr>
        <w:t>Onay veriyorum</w:t>
      </w:r>
      <w:r w:rsidRPr="00A8339C">
        <w:rPr>
          <w:rFonts w:ascii="Calibri" w:eastAsia="Calibri" w:hAnsi="Calibri" w:cs="Calibri"/>
          <w:sz w:val="16"/>
          <w:szCs w:val="16"/>
        </w:rPr>
        <w:t>” ya da ”</w:t>
      </w:r>
      <w:r>
        <w:rPr>
          <w:rFonts w:ascii="Calibri" w:eastAsia="Calibri" w:hAnsi="Calibri" w:cs="Calibri"/>
          <w:sz w:val="16"/>
          <w:szCs w:val="16"/>
        </w:rPr>
        <w:t>Onay vermi</w:t>
      </w:r>
      <w:r w:rsidRPr="00A8339C">
        <w:rPr>
          <w:rFonts w:ascii="Calibri" w:eastAsia="Calibri" w:hAnsi="Calibri" w:cs="Calibri"/>
          <w:sz w:val="16"/>
          <w:szCs w:val="16"/>
        </w:rPr>
        <w:t>yorum” yazılmalıdır.)</w:t>
      </w:r>
    </w:p>
    <w:p w14:paraId="7B88C577" w14:textId="77777777" w:rsidR="00A8339C" w:rsidRPr="00A8339C" w:rsidRDefault="00A8339C" w:rsidP="00A8339C">
      <w:pPr>
        <w:spacing w:after="0" w:line="240" w:lineRule="auto"/>
        <w:rPr>
          <w:rFonts w:ascii="Calibri" w:eastAsia="Calibri" w:hAnsi="Calibri" w:cs="Times New Roman"/>
          <w:b/>
          <w:sz w:val="8"/>
          <w:szCs w:val="8"/>
        </w:rPr>
      </w:pPr>
    </w:p>
    <w:p w14:paraId="234E466C" w14:textId="77777777" w:rsidR="00A8339C" w:rsidRDefault="00A8339C" w:rsidP="00A8339C">
      <w:pPr>
        <w:spacing w:after="0" w:line="240" w:lineRule="auto"/>
        <w:rPr>
          <w:rFonts w:ascii="Calibri" w:eastAsia="Calibri" w:hAnsi="Calibri" w:cs="Times New Roman"/>
          <w:b/>
        </w:rPr>
      </w:pPr>
    </w:p>
    <w:p w14:paraId="490C5007" w14:textId="643012CE" w:rsidR="00A8339C" w:rsidRPr="00A8339C" w:rsidRDefault="00A8339C" w:rsidP="00A8339C">
      <w:pPr>
        <w:spacing w:after="0" w:line="240" w:lineRule="auto"/>
        <w:rPr>
          <w:rFonts w:ascii="Calibri" w:eastAsia="Calibri" w:hAnsi="Calibri" w:cs="Times New Roman"/>
          <w:b/>
        </w:rPr>
      </w:pPr>
      <w:r w:rsidRPr="00A8339C">
        <w:rPr>
          <w:rFonts w:ascii="Calibri" w:eastAsia="Calibri" w:hAnsi="Calibri" w:cs="Times New Roman"/>
          <w:b/>
        </w:rPr>
        <w:t>Çalışan</w:t>
      </w:r>
      <w:r>
        <w:rPr>
          <w:rFonts w:ascii="Calibri" w:eastAsia="Calibri" w:hAnsi="Calibri" w:cs="Times New Roman"/>
          <w:b/>
        </w:rPr>
        <w:t xml:space="preserve"> adayının</w:t>
      </w:r>
      <w:r w:rsidRPr="00A8339C">
        <w:rPr>
          <w:rFonts w:ascii="Calibri" w:eastAsia="Calibri" w:hAnsi="Calibri" w:cs="Times New Roman"/>
          <w:b/>
        </w:rPr>
        <w:t xml:space="preserve"> adı- soyadı:</w:t>
      </w:r>
    </w:p>
    <w:p w14:paraId="786708A9" w14:textId="77777777" w:rsidR="00A8339C" w:rsidRPr="00A8339C" w:rsidRDefault="00A8339C" w:rsidP="00A8339C">
      <w:pPr>
        <w:spacing w:after="0" w:line="240" w:lineRule="auto"/>
        <w:rPr>
          <w:rFonts w:ascii="Calibri" w:eastAsia="Calibri" w:hAnsi="Calibri" w:cs="Times New Roman"/>
          <w:b/>
        </w:rPr>
      </w:pPr>
      <w:r w:rsidRPr="00A8339C">
        <w:rPr>
          <w:rFonts w:ascii="Calibri" w:eastAsia="Calibri" w:hAnsi="Calibri" w:cs="Times New Roman"/>
          <w:b/>
        </w:rPr>
        <w:t>İmza:</w:t>
      </w:r>
    </w:p>
    <w:p w14:paraId="23C43FB8" w14:textId="77777777" w:rsidR="00A8339C" w:rsidRPr="00A8339C" w:rsidRDefault="00A8339C" w:rsidP="00A8339C">
      <w:pPr>
        <w:spacing w:after="0" w:line="240" w:lineRule="auto"/>
        <w:rPr>
          <w:rFonts w:ascii="Calibri" w:eastAsia="Calibri" w:hAnsi="Calibri" w:cs="Times New Roman"/>
          <w:b/>
        </w:rPr>
      </w:pPr>
    </w:p>
    <w:p w14:paraId="3ACD474B" w14:textId="2DE3DF81" w:rsidR="00A8339C" w:rsidRDefault="00A8339C" w:rsidP="00A8339C">
      <w:pPr>
        <w:spacing w:after="0" w:line="240" w:lineRule="auto"/>
        <w:rPr>
          <w:rFonts w:ascii="Calibri" w:eastAsia="Calibri" w:hAnsi="Calibri" w:cs="Times New Roman"/>
        </w:rPr>
      </w:pPr>
    </w:p>
    <w:p w14:paraId="1A022112" w14:textId="5EBB74C5" w:rsidR="00A8339C" w:rsidRDefault="00A8339C" w:rsidP="00A8339C">
      <w:pPr>
        <w:spacing w:after="0" w:line="240" w:lineRule="auto"/>
        <w:rPr>
          <w:rFonts w:ascii="Calibri" w:eastAsia="Calibri" w:hAnsi="Calibri" w:cs="Times New Roman"/>
        </w:rPr>
      </w:pPr>
    </w:p>
    <w:p w14:paraId="587BA379" w14:textId="1A3B471B" w:rsidR="00A8339C" w:rsidRDefault="00A8339C" w:rsidP="00A8339C">
      <w:pPr>
        <w:spacing w:after="0" w:line="240" w:lineRule="auto"/>
        <w:rPr>
          <w:rFonts w:ascii="Calibri" w:eastAsia="Calibri" w:hAnsi="Calibri" w:cs="Times New Roman"/>
        </w:rPr>
      </w:pPr>
    </w:p>
    <w:p w14:paraId="04F1808A" w14:textId="3FDCD83E" w:rsidR="00A8339C" w:rsidRDefault="00A8339C" w:rsidP="00A8339C">
      <w:pPr>
        <w:spacing w:after="0" w:line="240" w:lineRule="auto"/>
        <w:rPr>
          <w:rFonts w:ascii="Calibri" w:eastAsia="Calibri" w:hAnsi="Calibri" w:cs="Times New Roman"/>
        </w:rPr>
      </w:pPr>
    </w:p>
    <w:p w14:paraId="16609F83" w14:textId="77777777" w:rsidR="00A8339C" w:rsidRPr="00A8339C" w:rsidRDefault="00A8339C" w:rsidP="00A8339C">
      <w:pPr>
        <w:spacing w:after="0" w:line="240" w:lineRule="auto"/>
        <w:rPr>
          <w:rFonts w:ascii="Calibri" w:eastAsia="Calibri" w:hAnsi="Calibri" w:cs="Times New Roman"/>
        </w:rPr>
      </w:pPr>
    </w:p>
    <w:p w14:paraId="7034CCBA" w14:textId="77777777" w:rsidR="00A8339C" w:rsidRPr="00A8339C" w:rsidRDefault="00A8339C" w:rsidP="00A8339C">
      <w:pPr>
        <w:spacing w:after="0" w:line="240" w:lineRule="auto"/>
        <w:rPr>
          <w:rFonts w:ascii="Calibri" w:eastAsia="Calibri" w:hAnsi="Calibri" w:cs="Times New Roman"/>
        </w:rPr>
      </w:pPr>
      <w:r w:rsidRPr="00A8339C">
        <w:rPr>
          <w:rFonts w:ascii="Calibri" w:eastAsia="Calibri" w:hAnsi="Calibri" w:cs="Times New Roman"/>
        </w:rPr>
        <w:t xml:space="preserve">Yukarıda belirtilen amaçlarla veri işleme faaliyetlerine ilişkin açık rızamı içeren işbu </w:t>
      </w:r>
      <w:proofErr w:type="spellStart"/>
      <w:r w:rsidRPr="00A8339C">
        <w:rPr>
          <w:rFonts w:ascii="Calibri" w:eastAsia="Calibri" w:hAnsi="Calibri" w:cs="Times New Roman"/>
        </w:rPr>
        <w:t>muvafakatname</w:t>
      </w:r>
      <w:proofErr w:type="spellEnd"/>
      <w:r w:rsidRPr="00A8339C">
        <w:rPr>
          <w:rFonts w:ascii="Calibri" w:eastAsia="Calibri" w:hAnsi="Calibri" w:cs="Times New Roman"/>
        </w:rPr>
        <w:t xml:space="preserve"> tarafımdan hiçbir baskı altında kalmadan hür irademle imzalanmıştır.</w:t>
      </w:r>
    </w:p>
    <w:p w14:paraId="0B3CF2BB" w14:textId="77777777" w:rsidR="006A3A60" w:rsidRPr="00A8339C" w:rsidRDefault="0039741E" w:rsidP="001A65E9">
      <w:pPr>
        <w:rPr>
          <w:sz w:val="20"/>
          <w:szCs w:val="20"/>
        </w:rPr>
      </w:pPr>
    </w:p>
    <w:sectPr w:rsidR="006A3A60" w:rsidRPr="00A8339C" w:rsidSect="009F4C9B">
      <w:head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1F671" w14:textId="77777777" w:rsidR="0039741E" w:rsidRDefault="0039741E" w:rsidP="009212E2">
      <w:pPr>
        <w:spacing w:after="0" w:line="240" w:lineRule="auto"/>
      </w:pPr>
      <w:r>
        <w:separator/>
      </w:r>
    </w:p>
  </w:endnote>
  <w:endnote w:type="continuationSeparator" w:id="0">
    <w:p w14:paraId="49CB4F19" w14:textId="77777777" w:rsidR="0039741E" w:rsidRDefault="0039741E" w:rsidP="00921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EA5E4" w14:textId="77777777" w:rsidR="0039741E" w:rsidRDefault="0039741E" w:rsidP="009212E2">
      <w:pPr>
        <w:spacing w:after="0" w:line="240" w:lineRule="auto"/>
      </w:pPr>
      <w:r>
        <w:separator/>
      </w:r>
    </w:p>
  </w:footnote>
  <w:footnote w:type="continuationSeparator" w:id="0">
    <w:p w14:paraId="3EDBD66B" w14:textId="77777777" w:rsidR="0039741E" w:rsidRDefault="0039741E" w:rsidP="00921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1B1F7" w14:textId="470C7D78" w:rsidR="008B773F" w:rsidRDefault="00792EB0">
    <w:pPr>
      <w:pStyle w:val="stBilgi"/>
    </w:pPr>
    <w:r>
      <w:rPr>
        <w:noProof/>
        <w:lang w:eastAsia="tr-TR"/>
      </w:rPr>
      <w:drawing>
        <wp:inline distT="0" distB="0" distL="0" distR="0" wp14:anchorId="3445EE6E" wp14:editId="4874E1F0">
          <wp:extent cx="1109345" cy="2927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2927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515F5"/>
    <w:multiLevelType w:val="hybridMultilevel"/>
    <w:tmpl w:val="17D0F0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3DF92C1B"/>
    <w:multiLevelType w:val="hybridMultilevel"/>
    <w:tmpl w:val="DBD6284E"/>
    <w:lvl w:ilvl="0" w:tplc="AF222E5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459D5D71"/>
    <w:multiLevelType w:val="hybridMultilevel"/>
    <w:tmpl w:val="001EEE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6DBC2747"/>
    <w:multiLevelType w:val="hybridMultilevel"/>
    <w:tmpl w:val="F85C974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36"/>
    <w:rsid w:val="00014B2F"/>
    <w:rsid w:val="0005065C"/>
    <w:rsid w:val="000604E4"/>
    <w:rsid w:val="000742FB"/>
    <w:rsid w:val="00076998"/>
    <w:rsid w:val="00114558"/>
    <w:rsid w:val="00145D27"/>
    <w:rsid w:val="001A65E9"/>
    <w:rsid w:val="002040F7"/>
    <w:rsid w:val="0025219E"/>
    <w:rsid w:val="00257197"/>
    <w:rsid w:val="00295D36"/>
    <w:rsid w:val="002963F4"/>
    <w:rsid w:val="002B0B25"/>
    <w:rsid w:val="002F1D38"/>
    <w:rsid w:val="0034158A"/>
    <w:rsid w:val="003704A0"/>
    <w:rsid w:val="00387EEF"/>
    <w:rsid w:val="00394B2F"/>
    <w:rsid w:val="003971AB"/>
    <w:rsid w:val="0039741E"/>
    <w:rsid w:val="003B7E6A"/>
    <w:rsid w:val="003F093E"/>
    <w:rsid w:val="00417355"/>
    <w:rsid w:val="004306C3"/>
    <w:rsid w:val="00461758"/>
    <w:rsid w:val="00463B99"/>
    <w:rsid w:val="004F4701"/>
    <w:rsid w:val="00513701"/>
    <w:rsid w:val="00536614"/>
    <w:rsid w:val="00567A70"/>
    <w:rsid w:val="00567EB8"/>
    <w:rsid w:val="00593148"/>
    <w:rsid w:val="005B18F4"/>
    <w:rsid w:val="005B417F"/>
    <w:rsid w:val="005D15EA"/>
    <w:rsid w:val="005D4C2E"/>
    <w:rsid w:val="00616C65"/>
    <w:rsid w:val="00620AF1"/>
    <w:rsid w:val="00646BE5"/>
    <w:rsid w:val="00661177"/>
    <w:rsid w:val="006C741D"/>
    <w:rsid w:val="006E25B3"/>
    <w:rsid w:val="006F2311"/>
    <w:rsid w:val="00704087"/>
    <w:rsid w:val="0079015B"/>
    <w:rsid w:val="00792EB0"/>
    <w:rsid w:val="007A2C5A"/>
    <w:rsid w:val="007D4E9A"/>
    <w:rsid w:val="007E77DE"/>
    <w:rsid w:val="007F606F"/>
    <w:rsid w:val="0084185A"/>
    <w:rsid w:val="00874FFA"/>
    <w:rsid w:val="0089319F"/>
    <w:rsid w:val="008A0EA9"/>
    <w:rsid w:val="008A5BE8"/>
    <w:rsid w:val="008B773F"/>
    <w:rsid w:val="008E64C6"/>
    <w:rsid w:val="009204B1"/>
    <w:rsid w:val="009212E2"/>
    <w:rsid w:val="00923265"/>
    <w:rsid w:val="00950A2C"/>
    <w:rsid w:val="00950F7A"/>
    <w:rsid w:val="009757D3"/>
    <w:rsid w:val="009F4C9B"/>
    <w:rsid w:val="00A13727"/>
    <w:rsid w:val="00A17996"/>
    <w:rsid w:val="00A64850"/>
    <w:rsid w:val="00A8339C"/>
    <w:rsid w:val="00AF7C8B"/>
    <w:rsid w:val="00B07599"/>
    <w:rsid w:val="00B22040"/>
    <w:rsid w:val="00B50CF7"/>
    <w:rsid w:val="00B53674"/>
    <w:rsid w:val="00B62D1F"/>
    <w:rsid w:val="00BB7E7C"/>
    <w:rsid w:val="00C11D3F"/>
    <w:rsid w:val="00C144FC"/>
    <w:rsid w:val="00C3048D"/>
    <w:rsid w:val="00C53DC2"/>
    <w:rsid w:val="00C72BAD"/>
    <w:rsid w:val="00C74ACF"/>
    <w:rsid w:val="00CE3434"/>
    <w:rsid w:val="00CF4899"/>
    <w:rsid w:val="00D0795B"/>
    <w:rsid w:val="00D26960"/>
    <w:rsid w:val="00D33978"/>
    <w:rsid w:val="00D57B31"/>
    <w:rsid w:val="00D70BDF"/>
    <w:rsid w:val="00E25EFB"/>
    <w:rsid w:val="00E35EA2"/>
    <w:rsid w:val="00E44D06"/>
    <w:rsid w:val="00E734B4"/>
    <w:rsid w:val="00EA7D0C"/>
    <w:rsid w:val="00EF12AB"/>
    <w:rsid w:val="00EF22E1"/>
    <w:rsid w:val="00F12734"/>
    <w:rsid w:val="00F3340A"/>
    <w:rsid w:val="00F56B59"/>
    <w:rsid w:val="00F61BAB"/>
    <w:rsid w:val="00F64354"/>
    <w:rsid w:val="00F8736E"/>
    <w:rsid w:val="00FC1715"/>
    <w:rsid w:val="00FF78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D77E5"/>
  <w15:docId w15:val="{98D116F8-66AF-43DD-88F3-B6D3817C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2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9212E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212E2"/>
    <w:rPr>
      <w:sz w:val="20"/>
      <w:szCs w:val="20"/>
    </w:rPr>
  </w:style>
  <w:style w:type="paragraph" w:styleId="AklamaMetni">
    <w:name w:val="annotation text"/>
    <w:basedOn w:val="Normal"/>
    <w:link w:val="AklamaMetniChar"/>
    <w:uiPriority w:val="99"/>
    <w:semiHidden/>
    <w:unhideWhenUsed/>
    <w:rsid w:val="009212E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212E2"/>
    <w:rPr>
      <w:sz w:val="20"/>
      <w:szCs w:val="20"/>
    </w:rPr>
  </w:style>
  <w:style w:type="paragraph" w:styleId="ListeParagraf">
    <w:name w:val="List Paragraph"/>
    <w:basedOn w:val="Normal"/>
    <w:uiPriority w:val="34"/>
    <w:qFormat/>
    <w:rsid w:val="009212E2"/>
    <w:pPr>
      <w:ind w:left="720"/>
      <w:contextualSpacing/>
    </w:pPr>
  </w:style>
  <w:style w:type="character" w:styleId="DipnotBavurusu">
    <w:name w:val="footnote reference"/>
    <w:basedOn w:val="VarsaylanParagrafYazTipi"/>
    <w:uiPriority w:val="99"/>
    <w:semiHidden/>
    <w:unhideWhenUsed/>
    <w:rsid w:val="009212E2"/>
    <w:rPr>
      <w:vertAlign w:val="superscript"/>
    </w:rPr>
  </w:style>
  <w:style w:type="character" w:styleId="AklamaBavurusu">
    <w:name w:val="annotation reference"/>
    <w:basedOn w:val="VarsaylanParagrafYazTipi"/>
    <w:uiPriority w:val="99"/>
    <w:semiHidden/>
    <w:unhideWhenUsed/>
    <w:rsid w:val="009212E2"/>
    <w:rPr>
      <w:sz w:val="16"/>
      <w:szCs w:val="16"/>
    </w:rPr>
  </w:style>
  <w:style w:type="character" w:styleId="Kpr">
    <w:name w:val="Hyperlink"/>
    <w:basedOn w:val="VarsaylanParagrafYazTipi"/>
    <w:uiPriority w:val="99"/>
    <w:semiHidden/>
    <w:unhideWhenUsed/>
    <w:rsid w:val="009212E2"/>
    <w:rPr>
      <w:color w:val="0000FF"/>
      <w:u w:val="single"/>
    </w:rPr>
  </w:style>
  <w:style w:type="paragraph" w:styleId="BalonMetni">
    <w:name w:val="Balloon Text"/>
    <w:basedOn w:val="Normal"/>
    <w:link w:val="BalonMetniChar"/>
    <w:uiPriority w:val="99"/>
    <w:semiHidden/>
    <w:unhideWhenUsed/>
    <w:rsid w:val="009212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2E2"/>
    <w:rPr>
      <w:rFonts w:ascii="Tahoma" w:hAnsi="Tahoma" w:cs="Tahoma"/>
      <w:sz w:val="16"/>
      <w:szCs w:val="16"/>
    </w:rPr>
  </w:style>
  <w:style w:type="paragraph" w:styleId="AklamaKonusu">
    <w:name w:val="annotation subject"/>
    <w:basedOn w:val="AklamaMetni"/>
    <w:next w:val="AklamaMetni"/>
    <w:link w:val="AklamaKonusuChar"/>
    <w:uiPriority w:val="99"/>
    <w:semiHidden/>
    <w:unhideWhenUsed/>
    <w:rsid w:val="009212E2"/>
    <w:rPr>
      <w:b/>
      <w:bCs/>
    </w:rPr>
  </w:style>
  <w:style w:type="character" w:customStyle="1" w:styleId="AklamaKonusuChar">
    <w:name w:val="Açıklama Konusu Char"/>
    <w:basedOn w:val="AklamaMetniChar"/>
    <w:link w:val="AklamaKonusu"/>
    <w:uiPriority w:val="99"/>
    <w:semiHidden/>
    <w:rsid w:val="009212E2"/>
    <w:rPr>
      <w:b/>
      <w:bCs/>
      <w:sz w:val="20"/>
      <w:szCs w:val="20"/>
    </w:rPr>
  </w:style>
  <w:style w:type="paragraph" w:styleId="Dzeltme">
    <w:name w:val="Revision"/>
    <w:hidden/>
    <w:uiPriority w:val="99"/>
    <w:semiHidden/>
    <w:rsid w:val="009212E2"/>
    <w:pPr>
      <w:spacing w:after="0" w:line="240" w:lineRule="auto"/>
    </w:pPr>
  </w:style>
  <w:style w:type="paragraph" w:styleId="stBilgi">
    <w:name w:val="header"/>
    <w:basedOn w:val="Normal"/>
    <w:link w:val="stBilgiChar"/>
    <w:uiPriority w:val="99"/>
    <w:unhideWhenUsed/>
    <w:rsid w:val="008B77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773F"/>
  </w:style>
  <w:style w:type="paragraph" w:styleId="AltBilgi">
    <w:name w:val="footer"/>
    <w:basedOn w:val="Normal"/>
    <w:link w:val="AltBilgiChar"/>
    <w:uiPriority w:val="99"/>
    <w:unhideWhenUsed/>
    <w:rsid w:val="008B77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7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40776">
      <w:bodyDiv w:val="1"/>
      <w:marLeft w:val="0"/>
      <w:marRight w:val="0"/>
      <w:marTop w:val="0"/>
      <w:marBottom w:val="0"/>
      <w:divBdr>
        <w:top w:val="none" w:sz="0" w:space="0" w:color="auto"/>
        <w:left w:val="none" w:sz="0" w:space="0" w:color="auto"/>
        <w:bottom w:val="none" w:sz="0" w:space="0" w:color="auto"/>
        <w:right w:val="none" w:sz="0" w:space="0" w:color="auto"/>
      </w:divBdr>
    </w:div>
    <w:div w:id="145818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eshsaglik.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1059</Words>
  <Characters>6037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Ferhat Çolak</dc:creator>
  <cp:lastModifiedBy>Mehmet YILMAZ</cp:lastModifiedBy>
  <cp:revision>32</cp:revision>
  <cp:lastPrinted>2019-07-22T06:05:00Z</cp:lastPrinted>
  <dcterms:created xsi:type="dcterms:W3CDTF">2019-07-22T05:45:00Z</dcterms:created>
  <dcterms:modified xsi:type="dcterms:W3CDTF">2020-05-26T09:57:00Z</dcterms:modified>
</cp:coreProperties>
</file>